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C4" w:rsidRPr="0016745E" w:rsidRDefault="00831CC4" w:rsidP="00D901B2">
      <w:pPr>
        <w:pStyle w:val="BodyText"/>
        <w:spacing w:before="65"/>
        <w:ind w:left="0" w:right="689" w:firstLine="0"/>
        <w:jc w:val="right"/>
      </w:pPr>
      <w:r w:rsidRPr="001674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30.5pt">
            <v:imagedata r:id="rId5" o:title="" croptop="4318f" cropbottom="3831f" cropleft="9330f" cropright="3921f"/>
          </v:shape>
        </w:pict>
      </w:r>
    </w:p>
    <w:p w:rsidR="00831CC4" w:rsidRDefault="00831CC4" w:rsidP="00D901B2">
      <w:pPr>
        <w:pStyle w:val="BodyText"/>
        <w:spacing w:before="65"/>
        <w:ind w:left="0" w:right="689" w:firstLine="0"/>
        <w:jc w:val="right"/>
      </w:pPr>
    </w:p>
    <w:p w:rsidR="00831CC4" w:rsidRDefault="00831CC4" w:rsidP="00D901B2">
      <w:pPr>
        <w:pStyle w:val="BodyText"/>
        <w:spacing w:before="65"/>
        <w:ind w:left="0" w:right="689" w:firstLine="0"/>
        <w:jc w:val="right"/>
        <w:rPr>
          <w:spacing w:val="-7"/>
        </w:rPr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1</w:t>
      </w:r>
      <w:r w:rsidRPr="008B5926">
        <w:rPr>
          <w:spacing w:val="-7"/>
        </w:rPr>
        <w:t xml:space="preserve"> </w:t>
      </w:r>
    </w:p>
    <w:p w:rsidR="00831CC4" w:rsidRPr="00A62CE1" w:rsidRDefault="00831CC4" w:rsidP="00D901B2">
      <w:pPr>
        <w:pStyle w:val="BodyText"/>
        <w:spacing w:before="65"/>
        <w:ind w:left="0" w:right="689" w:firstLine="0"/>
        <w:jc w:val="right"/>
        <w:rPr>
          <w:spacing w:val="-7"/>
        </w:rPr>
      </w:pPr>
      <w:bookmarkStart w:id="0" w:name="_GoBack"/>
      <w:bookmarkEnd w:id="0"/>
      <w:r>
        <w:rPr>
          <w:spacing w:val="-7"/>
        </w:rPr>
        <w:t>к приказу от  20.08.2021 г. № 14</w:t>
      </w:r>
    </w:p>
    <w:p w:rsidR="00831CC4" w:rsidRDefault="00831CC4">
      <w:pPr>
        <w:pStyle w:val="BodyText"/>
        <w:spacing w:before="3"/>
        <w:ind w:left="0" w:firstLine="0"/>
        <w:jc w:val="left"/>
        <w:rPr>
          <w:sz w:val="36"/>
        </w:rPr>
      </w:pPr>
    </w:p>
    <w:p w:rsidR="00831CC4" w:rsidRDefault="00831CC4">
      <w:pPr>
        <w:pStyle w:val="BodyText"/>
        <w:spacing w:line="281" w:lineRule="exact"/>
        <w:ind w:left="686" w:right="691" w:firstLine="0"/>
        <w:jc w:val="center"/>
      </w:pPr>
      <w:r>
        <w:t>ПОЛОЖЕНИЕ</w:t>
      </w:r>
    </w:p>
    <w:p w:rsidR="00831CC4" w:rsidRDefault="00831CC4">
      <w:pPr>
        <w:pStyle w:val="BodyText"/>
        <w:spacing w:before="25" w:line="180" w:lineRule="auto"/>
        <w:ind w:left="681" w:right="691" w:firstLine="0"/>
        <w:jc w:val="center"/>
      </w:pPr>
      <w:r>
        <w:t>о комиссии по урегулированию конфликта интересов в Муниципальном учреждении  культуры «Парк культуры и отдыха им. А.И. Рубца города Стародуба» Стародубского муниципального округа Брянской области</w:t>
      </w:r>
    </w:p>
    <w:p w:rsidR="00831CC4" w:rsidRDefault="00831CC4">
      <w:pPr>
        <w:pStyle w:val="BodyText"/>
        <w:spacing w:before="25" w:line="180" w:lineRule="auto"/>
        <w:ind w:left="681" w:right="691" w:firstLine="0"/>
        <w:jc w:val="center"/>
      </w:pPr>
    </w:p>
    <w:p w:rsidR="00831CC4" w:rsidRDefault="00831CC4">
      <w:pPr>
        <w:pStyle w:val="BodyText"/>
        <w:ind w:left="0" w:firstLine="0"/>
        <w:jc w:val="left"/>
        <w:rPr>
          <w:sz w:val="40"/>
        </w:rPr>
      </w:pPr>
    </w:p>
    <w:p w:rsidR="00831CC4" w:rsidRDefault="00831CC4">
      <w:pPr>
        <w:pStyle w:val="ListParagraph"/>
        <w:numPr>
          <w:ilvl w:val="0"/>
          <w:numId w:val="5"/>
        </w:numPr>
        <w:tabs>
          <w:tab w:val="left" w:pos="3953"/>
        </w:tabs>
        <w:ind w:right="0" w:hanging="568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831CC4" w:rsidRDefault="00831CC4">
      <w:pPr>
        <w:pStyle w:val="BodyText"/>
        <w:spacing w:before="7"/>
        <w:ind w:left="0" w:firstLine="0"/>
        <w:jc w:val="left"/>
        <w:rPr>
          <w:sz w:val="29"/>
        </w:rPr>
      </w:pPr>
    </w:p>
    <w:p w:rsidR="00831CC4" w:rsidRPr="0035312E" w:rsidRDefault="00831CC4" w:rsidP="0035312E">
      <w:pPr>
        <w:pStyle w:val="ListParagraph"/>
        <w:numPr>
          <w:ilvl w:val="1"/>
          <w:numId w:val="4"/>
        </w:numPr>
        <w:tabs>
          <w:tab w:val="left" w:pos="1379"/>
        </w:tabs>
        <w:spacing w:before="1"/>
        <w:ind w:firstLine="707"/>
        <w:rPr>
          <w:sz w:val="28"/>
        </w:rPr>
      </w:pPr>
      <w:r>
        <w:rPr>
          <w:sz w:val="28"/>
        </w:rPr>
        <w:t>Настоящее Положение о комиссии по урегулированию конфликта</w:t>
      </w:r>
      <w:r w:rsidRPr="00974765">
        <w:rPr>
          <w:sz w:val="28"/>
        </w:rPr>
        <w:t xml:space="preserve"> </w:t>
      </w:r>
      <w:r>
        <w:rPr>
          <w:sz w:val="28"/>
        </w:rPr>
        <w:t>интересов</w:t>
      </w:r>
      <w:r w:rsidRPr="00974765">
        <w:rPr>
          <w:sz w:val="28"/>
        </w:rPr>
        <w:t xml:space="preserve"> </w:t>
      </w:r>
      <w:r>
        <w:rPr>
          <w:sz w:val="28"/>
        </w:rPr>
        <w:t>(далее</w:t>
      </w:r>
      <w:r w:rsidRPr="00974765">
        <w:rPr>
          <w:sz w:val="28"/>
        </w:rPr>
        <w:t xml:space="preserve"> </w:t>
      </w:r>
      <w:r>
        <w:rPr>
          <w:sz w:val="28"/>
        </w:rPr>
        <w:t>–</w:t>
      </w:r>
      <w:r w:rsidRPr="00974765">
        <w:rPr>
          <w:sz w:val="28"/>
        </w:rPr>
        <w:t xml:space="preserve"> </w:t>
      </w:r>
      <w:r>
        <w:rPr>
          <w:sz w:val="28"/>
        </w:rPr>
        <w:t>комиссия)</w:t>
      </w:r>
      <w:r w:rsidRPr="00974765">
        <w:rPr>
          <w:sz w:val="28"/>
        </w:rPr>
        <w:t xml:space="preserve"> </w:t>
      </w:r>
      <w:r>
        <w:rPr>
          <w:sz w:val="28"/>
        </w:rPr>
        <w:t>в</w:t>
      </w:r>
      <w:r w:rsidRPr="00974765">
        <w:rPr>
          <w:sz w:val="28"/>
        </w:rPr>
        <w:t xml:space="preserve"> </w:t>
      </w:r>
      <w:r w:rsidRPr="0035312E">
        <w:rPr>
          <w:sz w:val="28"/>
        </w:rPr>
        <w:t xml:space="preserve">Муниципальном учреждении  культуры «Парк культуры и отдыха им. А.И. Рубца города Стародуба» Стародубского муниципального округа Брянской области (далее – </w:t>
      </w:r>
      <w:r>
        <w:rPr>
          <w:sz w:val="28"/>
        </w:rPr>
        <w:t>МУК «Парк культуры»</w:t>
      </w:r>
      <w:r w:rsidRPr="0035312E">
        <w:rPr>
          <w:sz w:val="28"/>
        </w:rPr>
        <w:t>) определяет порядок создания и деятельности комиссии по урегулированию конфликта интересов.</w:t>
      </w:r>
    </w:p>
    <w:p w:rsidR="00831CC4" w:rsidRPr="0035312E" w:rsidRDefault="00831CC4" w:rsidP="0035312E">
      <w:pPr>
        <w:pStyle w:val="ListParagraph"/>
        <w:numPr>
          <w:ilvl w:val="1"/>
          <w:numId w:val="4"/>
        </w:numPr>
        <w:tabs>
          <w:tab w:val="left" w:pos="1379"/>
        </w:tabs>
        <w:spacing w:before="1"/>
        <w:ind w:firstLine="707"/>
        <w:rPr>
          <w:sz w:val="28"/>
        </w:rPr>
      </w:pPr>
      <w:r>
        <w:rPr>
          <w:sz w:val="28"/>
        </w:rPr>
        <w:t>Комиссия</w:t>
      </w:r>
      <w:r w:rsidRPr="00974765">
        <w:rPr>
          <w:sz w:val="28"/>
        </w:rPr>
        <w:t xml:space="preserve"> </w:t>
      </w:r>
      <w:r>
        <w:rPr>
          <w:sz w:val="28"/>
        </w:rPr>
        <w:t>в</w:t>
      </w:r>
      <w:r w:rsidRPr="00974765">
        <w:rPr>
          <w:sz w:val="28"/>
        </w:rPr>
        <w:t xml:space="preserve"> </w:t>
      </w:r>
      <w:r>
        <w:rPr>
          <w:sz w:val="28"/>
        </w:rPr>
        <w:t>своей</w:t>
      </w:r>
      <w:r w:rsidRPr="00974765">
        <w:rPr>
          <w:sz w:val="28"/>
        </w:rPr>
        <w:t xml:space="preserve"> </w:t>
      </w:r>
      <w:r>
        <w:rPr>
          <w:sz w:val="28"/>
        </w:rPr>
        <w:t>деятельности</w:t>
      </w:r>
      <w:r w:rsidRPr="00974765">
        <w:rPr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РФ,</w:t>
      </w:r>
      <w:r>
        <w:rPr>
          <w:spacing w:val="-1"/>
          <w:sz w:val="28"/>
        </w:rPr>
        <w:t xml:space="preserve"> нормативно – правовыми актами Брянской области, Уставом МУК </w:t>
      </w:r>
      <w:r w:rsidRPr="0035312E">
        <w:rPr>
          <w:sz w:val="28"/>
        </w:rPr>
        <w:t>«Парк культуры и отдыха им. А.И. Рубца города Стародуба» Стародубского муниципального округа Брянской области</w:t>
      </w:r>
      <w:r w:rsidRPr="0035312E">
        <w:rPr>
          <w:spacing w:val="-1"/>
          <w:sz w:val="28"/>
        </w:rPr>
        <w:t xml:space="preserve">, </w:t>
      </w:r>
      <w:r w:rsidRPr="0035312E">
        <w:rPr>
          <w:sz w:val="28"/>
        </w:rPr>
        <w:t>настоящим Положением и другими локальным</w:t>
      </w:r>
      <w:r>
        <w:rPr>
          <w:sz w:val="28"/>
        </w:rPr>
        <w:t>и нормативными актами МУК «Парка культуры»</w:t>
      </w:r>
      <w:r w:rsidRPr="0035312E">
        <w:rPr>
          <w:sz w:val="28"/>
        </w:rPr>
        <w:t>.</w:t>
      </w:r>
    </w:p>
    <w:p w:rsidR="00831CC4" w:rsidRDefault="00831CC4">
      <w:pPr>
        <w:pStyle w:val="ListParagraph"/>
        <w:numPr>
          <w:ilvl w:val="1"/>
          <w:numId w:val="4"/>
        </w:numPr>
        <w:tabs>
          <w:tab w:val="left" w:pos="1379"/>
        </w:tabs>
        <w:ind w:right="106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урегулировании конфликта интересов, способного привести к причинению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831CC4" w:rsidRPr="0035312E" w:rsidRDefault="00831CC4" w:rsidP="0035312E">
      <w:pPr>
        <w:pStyle w:val="ListParagraph"/>
        <w:numPr>
          <w:ilvl w:val="1"/>
          <w:numId w:val="4"/>
        </w:numPr>
        <w:tabs>
          <w:tab w:val="left" w:pos="1379"/>
        </w:tabs>
        <w:ind w:right="109" w:firstLine="707"/>
        <w:rPr>
          <w:sz w:val="28"/>
        </w:rPr>
      </w:pPr>
      <w:r>
        <w:rPr>
          <w:sz w:val="28"/>
        </w:rPr>
        <w:t>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образуемая</w:t>
      </w:r>
      <w:r>
        <w:rPr>
          <w:spacing w:val="1"/>
          <w:sz w:val="28"/>
        </w:rPr>
        <w:t xml:space="preserve"> </w:t>
      </w:r>
      <w:r>
        <w:rPr>
          <w:sz w:val="28"/>
        </w:rPr>
        <w:t>в МУК «</w:t>
      </w:r>
      <w:r w:rsidRPr="0035312E">
        <w:rPr>
          <w:sz w:val="28"/>
        </w:rPr>
        <w:t>Парк культуры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 работников</w:t>
      </w:r>
      <w:r>
        <w:rPr>
          <w:spacing w:val="-2"/>
          <w:sz w:val="28"/>
        </w:rPr>
        <w:t xml:space="preserve"> МУК «</w:t>
      </w:r>
      <w:r w:rsidRPr="0035312E">
        <w:rPr>
          <w:sz w:val="28"/>
        </w:rPr>
        <w:t>Парк культуры</w:t>
      </w:r>
      <w:r>
        <w:rPr>
          <w:sz w:val="28"/>
        </w:rPr>
        <w:t>»</w:t>
      </w:r>
      <w:r w:rsidRPr="0035312E">
        <w:rPr>
          <w:sz w:val="28"/>
        </w:rPr>
        <w:t>.</w:t>
      </w:r>
    </w:p>
    <w:p w:rsidR="00831CC4" w:rsidRDefault="00831CC4">
      <w:pPr>
        <w:pStyle w:val="ListParagraph"/>
        <w:numPr>
          <w:ilvl w:val="1"/>
          <w:numId w:val="4"/>
        </w:numPr>
        <w:tabs>
          <w:tab w:val="left" w:pos="1379"/>
        </w:tabs>
        <w:ind w:right="109" w:firstLine="707"/>
        <w:rPr>
          <w:sz w:val="28"/>
        </w:rPr>
      </w:pPr>
      <w:r>
        <w:rPr>
          <w:sz w:val="28"/>
        </w:rPr>
        <w:t>Срок действия настоящего Положения не ограничен.</w:t>
      </w:r>
    </w:p>
    <w:p w:rsidR="00831CC4" w:rsidRDefault="00831CC4">
      <w:pPr>
        <w:pStyle w:val="BodyText"/>
        <w:spacing w:before="2"/>
        <w:ind w:left="0" w:firstLine="0"/>
        <w:jc w:val="left"/>
      </w:pPr>
    </w:p>
    <w:p w:rsidR="00831CC4" w:rsidRDefault="00831CC4">
      <w:pPr>
        <w:pStyle w:val="ListParagraph"/>
        <w:numPr>
          <w:ilvl w:val="0"/>
          <w:numId w:val="5"/>
        </w:numPr>
        <w:tabs>
          <w:tab w:val="left" w:pos="3413"/>
        </w:tabs>
        <w:ind w:left="3412" w:right="0" w:hanging="36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</w:p>
    <w:p w:rsidR="00831CC4" w:rsidRDefault="00831CC4">
      <w:pPr>
        <w:pStyle w:val="BodyText"/>
        <w:spacing w:before="10"/>
        <w:ind w:left="0" w:firstLine="0"/>
        <w:jc w:val="left"/>
        <w:rPr>
          <w:sz w:val="27"/>
        </w:rPr>
      </w:pPr>
    </w:p>
    <w:p w:rsidR="00831CC4" w:rsidRDefault="00831CC4">
      <w:pPr>
        <w:pStyle w:val="ListParagraph"/>
        <w:numPr>
          <w:ilvl w:val="1"/>
          <w:numId w:val="3"/>
        </w:numPr>
        <w:tabs>
          <w:tab w:val="left" w:pos="1314"/>
        </w:tabs>
        <w:spacing w:before="1"/>
        <w:ind w:right="112" w:firstLine="707"/>
        <w:rPr>
          <w:sz w:val="28"/>
        </w:rPr>
      </w:pPr>
      <w:r>
        <w:rPr>
          <w:sz w:val="28"/>
        </w:rPr>
        <w:t>Настоящее Положение и состав комиссии утверждается Приказом директора МУК «</w:t>
      </w:r>
      <w:r w:rsidRPr="0035312E">
        <w:rPr>
          <w:sz w:val="28"/>
        </w:rPr>
        <w:t>Парк культуры</w:t>
      </w:r>
      <w:r>
        <w:rPr>
          <w:sz w:val="28"/>
        </w:rPr>
        <w:t>». Директор МУК «Парк культуры» не может входить в состав комиссии.</w:t>
      </w:r>
    </w:p>
    <w:p w:rsidR="00831CC4" w:rsidRDefault="00831CC4">
      <w:pPr>
        <w:pStyle w:val="ListParagraph"/>
        <w:numPr>
          <w:ilvl w:val="1"/>
          <w:numId w:val="3"/>
        </w:numPr>
        <w:tabs>
          <w:tab w:val="left" w:pos="1314"/>
        </w:tabs>
        <w:ind w:firstLine="707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исключена возможность возникновения конфликта интересов, который мог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-4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принимаемые комиссией решения.</w:t>
      </w:r>
    </w:p>
    <w:p w:rsidR="00831CC4" w:rsidRDefault="00831CC4">
      <w:pPr>
        <w:pStyle w:val="ListParagraph"/>
        <w:numPr>
          <w:ilvl w:val="1"/>
          <w:numId w:val="3"/>
        </w:numPr>
        <w:tabs>
          <w:tab w:val="left" w:pos="1314"/>
        </w:tabs>
        <w:ind w:right="111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 обладают</w:t>
      </w:r>
      <w:r>
        <w:rPr>
          <w:spacing w:val="-1"/>
          <w:sz w:val="28"/>
        </w:rPr>
        <w:t xml:space="preserve"> </w:t>
      </w:r>
      <w:r>
        <w:rPr>
          <w:sz w:val="28"/>
        </w:rPr>
        <w:t>равными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правами.</w:t>
      </w:r>
    </w:p>
    <w:p w:rsidR="00831CC4" w:rsidRDefault="00831CC4" w:rsidP="00974765">
      <w:pPr>
        <w:pStyle w:val="ListParagraph"/>
        <w:numPr>
          <w:ilvl w:val="1"/>
          <w:numId w:val="3"/>
        </w:numPr>
        <w:tabs>
          <w:tab w:val="left" w:pos="1314"/>
        </w:tabs>
        <w:ind w:right="105" w:firstLine="707"/>
        <w:rPr>
          <w:sz w:val="28"/>
        </w:rPr>
      </w:pPr>
      <w:r w:rsidRPr="00974765">
        <w:rPr>
          <w:sz w:val="28"/>
        </w:rPr>
        <w:t>На</w:t>
      </w:r>
      <w:r w:rsidRPr="00974765">
        <w:rPr>
          <w:spacing w:val="1"/>
          <w:sz w:val="28"/>
        </w:rPr>
        <w:t xml:space="preserve"> </w:t>
      </w:r>
      <w:r w:rsidRPr="00974765">
        <w:rPr>
          <w:sz w:val="28"/>
        </w:rPr>
        <w:t>период</w:t>
      </w:r>
      <w:r w:rsidRPr="00974765">
        <w:rPr>
          <w:spacing w:val="1"/>
          <w:sz w:val="28"/>
        </w:rPr>
        <w:t xml:space="preserve"> </w:t>
      </w:r>
      <w:r w:rsidRPr="00974765">
        <w:rPr>
          <w:sz w:val="28"/>
        </w:rPr>
        <w:t>временного</w:t>
      </w:r>
      <w:r w:rsidRPr="00974765">
        <w:rPr>
          <w:spacing w:val="1"/>
          <w:sz w:val="28"/>
        </w:rPr>
        <w:t xml:space="preserve"> </w:t>
      </w:r>
      <w:r w:rsidRPr="00974765">
        <w:rPr>
          <w:sz w:val="28"/>
        </w:rPr>
        <w:t>отсутствия</w:t>
      </w:r>
      <w:r w:rsidRPr="00974765">
        <w:rPr>
          <w:spacing w:val="1"/>
          <w:sz w:val="28"/>
        </w:rPr>
        <w:t xml:space="preserve"> </w:t>
      </w:r>
      <w:r w:rsidRPr="00974765">
        <w:rPr>
          <w:sz w:val="28"/>
        </w:rPr>
        <w:t>председателя</w:t>
      </w:r>
      <w:r w:rsidRPr="00974765">
        <w:rPr>
          <w:spacing w:val="1"/>
          <w:sz w:val="28"/>
        </w:rPr>
        <w:t xml:space="preserve"> </w:t>
      </w:r>
      <w:r w:rsidRPr="00974765">
        <w:rPr>
          <w:sz w:val="28"/>
        </w:rPr>
        <w:t>комиссии</w:t>
      </w:r>
      <w:r w:rsidRPr="00974765">
        <w:rPr>
          <w:spacing w:val="1"/>
          <w:sz w:val="28"/>
        </w:rPr>
        <w:t xml:space="preserve"> </w:t>
      </w:r>
      <w:r w:rsidRPr="00974765">
        <w:rPr>
          <w:sz w:val="28"/>
        </w:rPr>
        <w:t>его</w:t>
      </w:r>
      <w:r w:rsidRPr="00974765">
        <w:rPr>
          <w:spacing w:val="1"/>
          <w:sz w:val="28"/>
        </w:rPr>
        <w:t xml:space="preserve"> </w:t>
      </w:r>
      <w:r w:rsidRPr="00974765">
        <w:rPr>
          <w:sz w:val="28"/>
        </w:rPr>
        <w:t>обязанности</w:t>
      </w:r>
      <w:r w:rsidRPr="00974765">
        <w:rPr>
          <w:spacing w:val="-1"/>
          <w:sz w:val="28"/>
        </w:rPr>
        <w:t xml:space="preserve"> </w:t>
      </w:r>
      <w:r w:rsidRPr="00974765">
        <w:rPr>
          <w:sz w:val="28"/>
        </w:rPr>
        <w:t>выполняет</w:t>
      </w:r>
      <w:r w:rsidRPr="00974765">
        <w:rPr>
          <w:spacing w:val="-1"/>
          <w:sz w:val="28"/>
        </w:rPr>
        <w:t xml:space="preserve"> </w:t>
      </w:r>
      <w:r w:rsidRPr="00974765">
        <w:rPr>
          <w:sz w:val="28"/>
        </w:rPr>
        <w:t>заместитель</w:t>
      </w:r>
      <w:r w:rsidRPr="00974765">
        <w:rPr>
          <w:spacing w:val="-1"/>
          <w:sz w:val="28"/>
        </w:rPr>
        <w:t xml:space="preserve"> </w:t>
      </w:r>
      <w:r w:rsidRPr="00974765">
        <w:rPr>
          <w:sz w:val="28"/>
        </w:rPr>
        <w:t>председателя</w:t>
      </w:r>
      <w:r w:rsidRPr="00974765">
        <w:rPr>
          <w:spacing w:val="-1"/>
          <w:sz w:val="28"/>
        </w:rPr>
        <w:t xml:space="preserve"> </w:t>
      </w:r>
      <w:r w:rsidRPr="00974765">
        <w:rPr>
          <w:sz w:val="28"/>
        </w:rPr>
        <w:t xml:space="preserve">комиссии. </w:t>
      </w:r>
      <w:r>
        <w:rPr>
          <w:sz w:val="28"/>
        </w:rPr>
        <w:t>Ч</w:t>
      </w:r>
      <w:r w:rsidRPr="00974765">
        <w:rPr>
          <w:sz w:val="28"/>
        </w:rPr>
        <w:t>лены комиссии осуществляют свои полномочия непосредственно,</w:t>
      </w:r>
      <w:r w:rsidRPr="00974765">
        <w:rPr>
          <w:spacing w:val="-67"/>
          <w:sz w:val="28"/>
        </w:rPr>
        <w:t xml:space="preserve"> </w:t>
      </w:r>
      <w:r w:rsidRPr="00974765">
        <w:rPr>
          <w:sz w:val="28"/>
        </w:rPr>
        <w:t>то есть без права их передачи, в том числе и на время своего отсутствия,</w:t>
      </w:r>
      <w:r w:rsidRPr="00974765">
        <w:rPr>
          <w:spacing w:val="1"/>
          <w:sz w:val="28"/>
        </w:rPr>
        <w:t xml:space="preserve"> </w:t>
      </w:r>
      <w:r w:rsidRPr="00974765">
        <w:rPr>
          <w:sz w:val="28"/>
        </w:rPr>
        <w:t>иным</w:t>
      </w:r>
      <w:r w:rsidRPr="00974765">
        <w:rPr>
          <w:spacing w:val="-1"/>
          <w:sz w:val="28"/>
        </w:rPr>
        <w:t xml:space="preserve"> </w:t>
      </w:r>
      <w:r w:rsidRPr="00974765">
        <w:rPr>
          <w:sz w:val="28"/>
        </w:rPr>
        <w:t>лицам.</w:t>
      </w:r>
    </w:p>
    <w:p w:rsidR="00831CC4" w:rsidRPr="00974765" w:rsidRDefault="00831CC4" w:rsidP="00974765">
      <w:pPr>
        <w:pStyle w:val="ListParagraph"/>
        <w:numPr>
          <w:ilvl w:val="1"/>
          <w:numId w:val="3"/>
        </w:numPr>
        <w:tabs>
          <w:tab w:val="left" w:pos="1314"/>
        </w:tabs>
        <w:ind w:right="105" w:firstLine="707"/>
        <w:rPr>
          <w:sz w:val="28"/>
        </w:rPr>
      </w:pPr>
      <w:r>
        <w:rPr>
          <w:sz w:val="28"/>
        </w:rPr>
        <w:t>Члены комиссии осуществляют свою деятельность на безвозмездной основе.</w:t>
      </w:r>
    </w:p>
    <w:p w:rsidR="00831CC4" w:rsidRPr="008B5926" w:rsidRDefault="00831CC4">
      <w:pPr>
        <w:pStyle w:val="BodyText"/>
        <w:spacing w:before="1"/>
        <w:ind w:left="0" w:firstLine="0"/>
        <w:jc w:val="left"/>
      </w:pPr>
    </w:p>
    <w:p w:rsidR="00831CC4" w:rsidRPr="008B5926" w:rsidRDefault="00831CC4">
      <w:pPr>
        <w:pStyle w:val="BodyText"/>
        <w:spacing w:before="1"/>
        <w:ind w:left="0" w:firstLine="0"/>
        <w:jc w:val="left"/>
      </w:pPr>
    </w:p>
    <w:p w:rsidR="00831CC4" w:rsidRDefault="00831CC4" w:rsidP="00D553E0">
      <w:pPr>
        <w:pStyle w:val="ListParagraph"/>
        <w:numPr>
          <w:ilvl w:val="0"/>
          <w:numId w:val="5"/>
        </w:numPr>
        <w:tabs>
          <w:tab w:val="left" w:pos="3261"/>
        </w:tabs>
        <w:ind w:left="3472" w:right="0" w:hanging="568"/>
        <w:jc w:val="left"/>
        <w:rPr>
          <w:sz w:val="28"/>
        </w:rPr>
      </w:pPr>
      <w:r>
        <w:rPr>
          <w:sz w:val="28"/>
        </w:rPr>
        <w:t>Права и обязанности комиссии</w:t>
      </w:r>
    </w:p>
    <w:p w:rsidR="00831CC4" w:rsidRPr="00EF2C0B" w:rsidRDefault="00831CC4" w:rsidP="0002386E">
      <w:pPr>
        <w:tabs>
          <w:tab w:val="left" w:pos="3473"/>
        </w:tabs>
        <w:ind w:firstLine="851"/>
        <w:rPr>
          <w:sz w:val="28"/>
        </w:rPr>
      </w:pPr>
      <w:r>
        <w:rPr>
          <w:sz w:val="28"/>
        </w:rPr>
        <w:t xml:space="preserve">3.1 Права комиссии: </w:t>
      </w:r>
    </w:p>
    <w:p w:rsidR="00831CC4" w:rsidRDefault="00831CC4" w:rsidP="00F239AA">
      <w:pPr>
        <w:tabs>
          <w:tab w:val="left" w:pos="3473"/>
        </w:tabs>
        <w:jc w:val="both"/>
        <w:rPr>
          <w:sz w:val="28"/>
        </w:rPr>
      </w:pPr>
      <w:r>
        <w:rPr>
          <w:sz w:val="28"/>
        </w:rPr>
        <w:t>- запрашивать необходимые документы и материалы для объективного и всестороннего рассмотрения обращений;</w:t>
      </w:r>
    </w:p>
    <w:p w:rsidR="00831CC4" w:rsidRDefault="00831CC4" w:rsidP="00F239AA">
      <w:pPr>
        <w:tabs>
          <w:tab w:val="left" w:pos="3473"/>
        </w:tabs>
        <w:jc w:val="both"/>
        <w:rPr>
          <w:sz w:val="28"/>
        </w:rPr>
      </w:pPr>
      <w:r>
        <w:rPr>
          <w:sz w:val="28"/>
        </w:rPr>
        <w:t>- приглашать на заседания и заслушивать работников МУК «Парк культуры», имеющих отношение к фактам и события, указанных в обращении;</w:t>
      </w:r>
    </w:p>
    <w:p w:rsidR="00831CC4" w:rsidRDefault="00831CC4" w:rsidP="00F239AA">
      <w:pPr>
        <w:tabs>
          <w:tab w:val="left" w:pos="3473"/>
        </w:tabs>
        <w:jc w:val="both"/>
        <w:rPr>
          <w:sz w:val="28"/>
        </w:rPr>
      </w:pPr>
      <w:r>
        <w:rPr>
          <w:sz w:val="28"/>
        </w:rPr>
        <w:t>- рекомендовать приостановит или отменить ранее принятые решения на основании изучения сути конфликта;</w:t>
      </w:r>
    </w:p>
    <w:p w:rsidR="00831CC4" w:rsidRDefault="00831CC4" w:rsidP="00F239AA">
      <w:pPr>
        <w:tabs>
          <w:tab w:val="left" w:pos="3473"/>
        </w:tabs>
        <w:jc w:val="both"/>
        <w:rPr>
          <w:sz w:val="28"/>
        </w:rPr>
      </w:pPr>
      <w:r>
        <w:rPr>
          <w:sz w:val="28"/>
        </w:rPr>
        <w:t>- рекомендовать внести изменения в локальные нормативные акты МУК «Парк культуры».</w:t>
      </w:r>
    </w:p>
    <w:p w:rsidR="00831CC4" w:rsidRDefault="00831CC4" w:rsidP="0002386E">
      <w:pPr>
        <w:tabs>
          <w:tab w:val="left" w:pos="3473"/>
        </w:tabs>
        <w:ind w:firstLine="709"/>
        <w:rPr>
          <w:sz w:val="28"/>
        </w:rPr>
      </w:pPr>
      <w:r>
        <w:rPr>
          <w:sz w:val="28"/>
        </w:rPr>
        <w:t>3.2  Обязанности комиссии:</w:t>
      </w:r>
    </w:p>
    <w:p w:rsidR="00831CC4" w:rsidRDefault="00831CC4" w:rsidP="00EF2C0B">
      <w:pPr>
        <w:tabs>
          <w:tab w:val="left" w:pos="3473"/>
        </w:tabs>
        <w:rPr>
          <w:sz w:val="28"/>
        </w:rPr>
      </w:pPr>
      <w:r>
        <w:rPr>
          <w:sz w:val="28"/>
        </w:rPr>
        <w:t>- принимать к рассмотрению заявления любого работника МУК «Парк культуры» ;</w:t>
      </w:r>
    </w:p>
    <w:p w:rsidR="00831CC4" w:rsidRDefault="00831CC4" w:rsidP="00EF2C0B">
      <w:pPr>
        <w:tabs>
          <w:tab w:val="left" w:pos="3473"/>
        </w:tabs>
        <w:rPr>
          <w:sz w:val="28"/>
        </w:rPr>
      </w:pPr>
      <w:r>
        <w:rPr>
          <w:sz w:val="28"/>
        </w:rPr>
        <w:t>- принимать объективное решение в соответствии с действующим законодательством РФ в сроки, установленные Положением.</w:t>
      </w:r>
    </w:p>
    <w:p w:rsidR="00831CC4" w:rsidRPr="00EF2C0B" w:rsidRDefault="00831CC4" w:rsidP="00EF2C0B">
      <w:pPr>
        <w:tabs>
          <w:tab w:val="left" w:pos="3473"/>
        </w:tabs>
        <w:rPr>
          <w:sz w:val="28"/>
        </w:rPr>
      </w:pPr>
    </w:p>
    <w:p w:rsidR="00831CC4" w:rsidRDefault="00831CC4">
      <w:pPr>
        <w:pStyle w:val="ListParagraph"/>
        <w:numPr>
          <w:ilvl w:val="0"/>
          <w:numId w:val="5"/>
        </w:numPr>
        <w:tabs>
          <w:tab w:val="left" w:pos="3473"/>
        </w:tabs>
        <w:ind w:left="3472" w:right="0" w:hanging="568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</w:p>
    <w:p w:rsidR="00831CC4" w:rsidRDefault="00831CC4">
      <w:pPr>
        <w:pStyle w:val="BodyText"/>
        <w:spacing w:before="11"/>
        <w:ind w:left="0" w:firstLine="0"/>
        <w:jc w:val="left"/>
        <w:rPr>
          <w:sz w:val="27"/>
        </w:rPr>
      </w:pPr>
    </w:p>
    <w:p w:rsidR="00831CC4" w:rsidRDefault="00831CC4" w:rsidP="00117060">
      <w:pPr>
        <w:pStyle w:val="ListParagraph"/>
        <w:tabs>
          <w:tab w:val="left" w:pos="1521"/>
        </w:tabs>
        <w:ind w:left="1562" w:right="0" w:hanging="853"/>
        <w:jc w:val="left"/>
        <w:rPr>
          <w:sz w:val="28"/>
        </w:rPr>
      </w:pPr>
      <w:r>
        <w:rPr>
          <w:sz w:val="28"/>
        </w:rPr>
        <w:t>4.1. Основанием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831CC4" w:rsidRPr="00936440" w:rsidRDefault="00831CC4" w:rsidP="00866936">
      <w:pPr>
        <w:tabs>
          <w:tab w:val="left" w:pos="1521"/>
        </w:tabs>
        <w:spacing w:before="2"/>
        <w:ind w:firstLine="709"/>
        <w:jc w:val="both"/>
        <w:rPr>
          <w:sz w:val="28"/>
        </w:rPr>
      </w:pPr>
      <w:r>
        <w:rPr>
          <w:sz w:val="28"/>
        </w:rPr>
        <w:t xml:space="preserve">4.1.1. </w:t>
      </w:r>
      <w:r w:rsidRPr="00936440">
        <w:rPr>
          <w:sz w:val="28"/>
        </w:rPr>
        <w:t>Информация,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о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наличии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у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работника</w:t>
      </w:r>
      <w:r w:rsidRPr="00936440">
        <w:rPr>
          <w:spacing w:val="1"/>
          <w:sz w:val="28"/>
        </w:rPr>
        <w:t xml:space="preserve"> </w:t>
      </w:r>
      <w:r>
        <w:rPr>
          <w:sz w:val="28"/>
        </w:rPr>
        <w:t xml:space="preserve">МУК «Парк культуры» </w:t>
      </w:r>
      <w:r w:rsidRPr="00936440">
        <w:rPr>
          <w:sz w:val="28"/>
        </w:rPr>
        <w:t>личной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заинтересованности,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которая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приводит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или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может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привести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к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конфликту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интересов,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о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возникшем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конфликте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интересов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или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о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возможности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его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возникновения,</w:t>
      </w:r>
      <w:r w:rsidRPr="00936440">
        <w:rPr>
          <w:spacing w:val="-3"/>
          <w:sz w:val="28"/>
        </w:rPr>
        <w:t xml:space="preserve"> </w:t>
      </w:r>
      <w:r w:rsidRPr="00936440">
        <w:rPr>
          <w:sz w:val="28"/>
        </w:rPr>
        <w:t>поступившая</w:t>
      </w:r>
      <w:r w:rsidRPr="00936440">
        <w:rPr>
          <w:spacing w:val="-1"/>
          <w:sz w:val="28"/>
        </w:rPr>
        <w:t xml:space="preserve"> </w:t>
      </w:r>
      <w:r w:rsidRPr="00936440">
        <w:rPr>
          <w:sz w:val="28"/>
        </w:rPr>
        <w:t>от</w:t>
      </w:r>
      <w:r w:rsidRPr="00936440">
        <w:rPr>
          <w:spacing w:val="-2"/>
          <w:sz w:val="28"/>
        </w:rPr>
        <w:t xml:space="preserve"> </w:t>
      </w:r>
      <w:r w:rsidRPr="00936440"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МУК «Парк культуры»</w:t>
      </w:r>
      <w:r w:rsidRPr="00936440">
        <w:rPr>
          <w:sz w:val="28"/>
        </w:rPr>
        <w:t>.</w:t>
      </w:r>
    </w:p>
    <w:p w:rsidR="00831CC4" w:rsidRDefault="00831CC4" w:rsidP="00866936">
      <w:pPr>
        <w:tabs>
          <w:tab w:val="left" w:pos="1521"/>
        </w:tabs>
        <w:ind w:right="112" w:firstLine="709"/>
        <w:jc w:val="both"/>
      </w:pPr>
      <w:r>
        <w:rPr>
          <w:sz w:val="28"/>
        </w:rPr>
        <w:t>4.1.2.</w:t>
      </w:r>
      <w:r w:rsidRPr="00936440">
        <w:rPr>
          <w:sz w:val="28"/>
        </w:rPr>
        <w:t>Информация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о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наличии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у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работника</w:t>
      </w:r>
      <w:r w:rsidRPr="00936440">
        <w:rPr>
          <w:spacing w:val="1"/>
          <w:sz w:val="28"/>
        </w:rPr>
        <w:t xml:space="preserve"> </w:t>
      </w:r>
      <w:r>
        <w:rPr>
          <w:sz w:val="28"/>
        </w:rPr>
        <w:t xml:space="preserve">МУК «Парк культуры» </w:t>
      </w:r>
      <w:r w:rsidRPr="00936440">
        <w:rPr>
          <w:sz w:val="28"/>
        </w:rPr>
        <w:t>личной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заинтересованности,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которая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приводит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или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может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привести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к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конфликту</w:t>
      </w:r>
      <w:r w:rsidRPr="00936440">
        <w:rPr>
          <w:spacing w:val="1"/>
          <w:sz w:val="28"/>
        </w:rPr>
        <w:t xml:space="preserve"> </w:t>
      </w:r>
      <w:r w:rsidRPr="00936440">
        <w:rPr>
          <w:sz w:val="28"/>
        </w:rPr>
        <w:t>интересов. Данная информация должна быть представлена в письменной форме и содержать следующие сведения</w:t>
      </w:r>
      <w:r>
        <w:t>:</w:t>
      </w:r>
    </w:p>
    <w:p w:rsidR="00831CC4" w:rsidRDefault="00831CC4">
      <w:pPr>
        <w:pStyle w:val="ListParagraph"/>
        <w:numPr>
          <w:ilvl w:val="0"/>
          <w:numId w:val="1"/>
        </w:numPr>
        <w:tabs>
          <w:tab w:val="left" w:pos="1521"/>
        </w:tabs>
        <w:ind w:right="106" w:firstLine="707"/>
        <w:rPr>
          <w:sz w:val="28"/>
        </w:rPr>
      </w:pPr>
      <w:r>
        <w:rPr>
          <w:sz w:val="28"/>
        </w:rPr>
        <w:t>фамилию, имя, отчество работника МУК «Парк культуры» и занимаемую 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должность;</w:t>
      </w:r>
    </w:p>
    <w:p w:rsidR="00831CC4" w:rsidRDefault="00831CC4">
      <w:pPr>
        <w:pStyle w:val="ListParagraph"/>
        <w:numPr>
          <w:ilvl w:val="0"/>
          <w:numId w:val="1"/>
        </w:numPr>
        <w:tabs>
          <w:tab w:val="left" w:pos="1521"/>
        </w:tabs>
        <w:ind w:right="111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или 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привести к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интересов;</w:t>
      </w:r>
    </w:p>
    <w:p w:rsidR="00831CC4" w:rsidRDefault="00831CC4">
      <w:pPr>
        <w:pStyle w:val="ListParagraph"/>
        <w:numPr>
          <w:ilvl w:val="0"/>
          <w:numId w:val="1"/>
        </w:numPr>
        <w:tabs>
          <w:tab w:val="left" w:pos="1521"/>
        </w:tabs>
        <w:spacing w:line="342" w:lineRule="exact"/>
        <w:ind w:left="1520" w:right="0"/>
        <w:rPr>
          <w:sz w:val="28"/>
        </w:rPr>
      </w:pP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831CC4" w:rsidRDefault="00831CC4" w:rsidP="00341D7A">
      <w:pPr>
        <w:tabs>
          <w:tab w:val="left" w:pos="1521"/>
        </w:tabs>
        <w:spacing w:line="342" w:lineRule="exact"/>
        <w:ind w:firstLine="709"/>
        <w:jc w:val="both"/>
        <w:rPr>
          <w:sz w:val="28"/>
        </w:rPr>
      </w:pPr>
      <w:r>
        <w:rPr>
          <w:sz w:val="28"/>
        </w:rPr>
        <w:t xml:space="preserve">4.2. Порядок уведомления о возникновении личной заинтересованности при исполнении служебных (должностных, трудовых) обязанностей, которая приводит или может привести к конфликту интересов, установлен в Приложении №1 к настоящему Положению. </w:t>
      </w:r>
    </w:p>
    <w:p w:rsidR="00831CC4" w:rsidRPr="00D553E0" w:rsidRDefault="00831CC4" w:rsidP="00341D7A">
      <w:pPr>
        <w:tabs>
          <w:tab w:val="left" w:pos="1521"/>
        </w:tabs>
        <w:spacing w:line="342" w:lineRule="exact"/>
        <w:ind w:firstLine="709"/>
        <w:jc w:val="both"/>
        <w:rPr>
          <w:sz w:val="28"/>
        </w:rPr>
      </w:pPr>
      <w:r>
        <w:rPr>
          <w:sz w:val="28"/>
        </w:rPr>
        <w:t>4.3. Если в комиссию поступило обращение на члена комиссии, он не принимает участия в работе комиссии по рассмотрению соответствующего обращения.</w:t>
      </w:r>
    </w:p>
    <w:p w:rsidR="00831CC4" w:rsidRPr="00822D96" w:rsidRDefault="00831CC4" w:rsidP="00341D7A">
      <w:pPr>
        <w:tabs>
          <w:tab w:val="left" w:pos="1521"/>
        </w:tabs>
        <w:ind w:left="142" w:right="105" w:firstLine="567"/>
        <w:jc w:val="both"/>
        <w:rPr>
          <w:sz w:val="28"/>
        </w:rPr>
      </w:pPr>
      <w:r>
        <w:rPr>
          <w:sz w:val="28"/>
        </w:rPr>
        <w:t xml:space="preserve">4.4. </w:t>
      </w:r>
      <w:r w:rsidRPr="00822D96">
        <w:rPr>
          <w:sz w:val="28"/>
        </w:rPr>
        <w:t>Комиссия</w:t>
      </w:r>
      <w:r w:rsidRPr="00822D96">
        <w:rPr>
          <w:spacing w:val="1"/>
          <w:sz w:val="28"/>
        </w:rPr>
        <w:t xml:space="preserve"> </w:t>
      </w:r>
      <w:r w:rsidRPr="00822D96">
        <w:rPr>
          <w:sz w:val="28"/>
        </w:rPr>
        <w:t>не</w:t>
      </w:r>
      <w:r w:rsidRPr="00822D96">
        <w:rPr>
          <w:spacing w:val="1"/>
          <w:sz w:val="28"/>
        </w:rPr>
        <w:t xml:space="preserve"> </w:t>
      </w:r>
      <w:r w:rsidRPr="00822D96">
        <w:rPr>
          <w:sz w:val="28"/>
        </w:rPr>
        <w:t>рассматривает</w:t>
      </w:r>
      <w:r w:rsidRPr="00822D96">
        <w:rPr>
          <w:spacing w:val="1"/>
          <w:sz w:val="28"/>
        </w:rPr>
        <w:t xml:space="preserve"> </w:t>
      </w:r>
      <w:r w:rsidRPr="00822D96">
        <w:rPr>
          <w:sz w:val="28"/>
        </w:rPr>
        <w:t>сообщения</w:t>
      </w:r>
      <w:r w:rsidRPr="00822D96">
        <w:rPr>
          <w:spacing w:val="1"/>
          <w:sz w:val="28"/>
        </w:rPr>
        <w:t xml:space="preserve"> </w:t>
      </w:r>
      <w:r w:rsidRPr="00822D96">
        <w:rPr>
          <w:sz w:val="28"/>
        </w:rPr>
        <w:t>о</w:t>
      </w:r>
      <w:r w:rsidRPr="00822D96">
        <w:rPr>
          <w:spacing w:val="1"/>
          <w:sz w:val="28"/>
        </w:rPr>
        <w:t xml:space="preserve"> </w:t>
      </w:r>
      <w:r w:rsidRPr="00822D96">
        <w:rPr>
          <w:sz w:val="28"/>
        </w:rPr>
        <w:t>преступлениях</w:t>
      </w:r>
      <w:r w:rsidRPr="00822D96">
        <w:rPr>
          <w:spacing w:val="1"/>
          <w:sz w:val="28"/>
        </w:rPr>
        <w:t xml:space="preserve"> </w:t>
      </w:r>
      <w:r w:rsidRPr="00822D96">
        <w:rPr>
          <w:sz w:val="28"/>
        </w:rPr>
        <w:t>и</w:t>
      </w:r>
      <w:r w:rsidRPr="00822D96">
        <w:rPr>
          <w:spacing w:val="1"/>
          <w:sz w:val="28"/>
        </w:rPr>
        <w:t xml:space="preserve"> </w:t>
      </w:r>
      <w:r w:rsidRPr="00822D96">
        <w:rPr>
          <w:sz w:val="28"/>
        </w:rPr>
        <w:t>административных</w:t>
      </w:r>
      <w:r w:rsidRPr="00822D96">
        <w:rPr>
          <w:spacing w:val="1"/>
          <w:sz w:val="28"/>
        </w:rPr>
        <w:t xml:space="preserve"> </w:t>
      </w:r>
      <w:r w:rsidRPr="00822D96">
        <w:rPr>
          <w:sz w:val="28"/>
        </w:rPr>
        <w:t>правонарушениях,</w:t>
      </w:r>
      <w:r w:rsidRPr="00822D96">
        <w:rPr>
          <w:spacing w:val="1"/>
          <w:sz w:val="28"/>
        </w:rPr>
        <w:t xml:space="preserve"> </w:t>
      </w:r>
      <w:r w:rsidRPr="00822D96">
        <w:rPr>
          <w:sz w:val="28"/>
        </w:rPr>
        <w:t>а</w:t>
      </w:r>
      <w:r w:rsidRPr="00822D96">
        <w:rPr>
          <w:spacing w:val="1"/>
          <w:sz w:val="28"/>
        </w:rPr>
        <w:t xml:space="preserve"> </w:t>
      </w:r>
      <w:r w:rsidRPr="00822D96">
        <w:rPr>
          <w:sz w:val="28"/>
        </w:rPr>
        <w:t>также</w:t>
      </w:r>
      <w:r w:rsidRPr="00822D96">
        <w:rPr>
          <w:spacing w:val="1"/>
          <w:sz w:val="28"/>
        </w:rPr>
        <w:t xml:space="preserve"> </w:t>
      </w:r>
      <w:r w:rsidRPr="00822D96">
        <w:rPr>
          <w:sz w:val="28"/>
        </w:rPr>
        <w:t>анонимные</w:t>
      </w:r>
      <w:r w:rsidRPr="00822D96">
        <w:rPr>
          <w:spacing w:val="1"/>
          <w:sz w:val="28"/>
        </w:rPr>
        <w:t xml:space="preserve"> </w:t>
      </w:r>
      <w:r w:rsidRPr="00822D96">
        <w:rPr>
          <w:sz w:val="28"/>
        </w:rPr>
        <w:t>обращения,</w:t>
      </w:r>
      <w:r w:rsidRPr="00822D96">
        <w:rPr>
          <w:spacing w:val="1"/>
          <w:sz w:val="28"/>
        </w:rPr>
        <w:t xml:space="preserve"> </w:t>
      </w:r>
      <w:r w:rsidRPr="00822D96">
        <w:rPr>
          <w:sz w:val="28"/>
        </w:rPr>
        <w:t>не</w:t>
      </w:r>
      <w:r w:rsidRPr="00822D96">
        <w:rPr>
          <w:spacing w:val="1"/>
          <w:sz w:val="28"/>
        </w:rPr>
        <w:t xml:space="preserve"> </w:t>
      </w:r>
      <w:r w:rsidRPr="00822D96">
        <w:rPr>
          <w:sz w:val="28"/>
        </w:rPr>
        <w:t>проводит</w:t>
      </w:r>
      <w:r w:rsidRPr="00822D96">
        <w:rPr>
          <w:spacing w:val="-2"/>
          <w:sz w:val="28"/>
        </w:rPr>
        <w:t xml:space="preserve"> </w:t>
      </w:r>
      <w:r w:rsidRPr="00822D96">
        <w:rPr>
          <w:sz w:val="28"/>
        </w:rPr>
        <w:t>проверки</w:t>
      </w:r>
      <w:r w:rsidRPr="00822D96">
        <w:rPr>
          <w:spacing w:val="-4"/>
          <w:sz w:val="28"/>
        </w:rPr>
        <w:t xml:space="preserve"> </w:t>
      </w:r>
      <w:r w:rsidRPr="00822D96">
        <w:rPr>
          <w:sz w:val="28"/>
        </w:rPr>
        <w:t>по</w:t>
      </w:r>
      <w:r w:rsidRPr="00822D96">
        <w:rPr>
          <w:spacing w:val="1"/>
          <w:sz w:val="28"/>
        </w:rPr>
        <w:t xml:space="preserve"> </w:t>
      </w:r>
      <w:r w:rsidRPr="00822D96">
        <w:rPr>
          <w:sz w:val="28"/>
        </w:rPr>
        <w:t>фактам</w:t>
      </w:r>
      <w:r w:rsidRPr="00822D96">
        <w:rPr>
          <w:spacing w:val="-4"/>
          <w:sz w:val="28"/>
        </w:rPr>
        <w:t xml:space="preserve"> </w:t>
      </w:r>
      <w:r w:rsidRPr="00822D96">
        <w:rPr>
          <w:sz w:val="28"/>
        </w:rPr>
        <w:t>нарушения</w:t>
      </w:r>
      <w:r w:rsidRPr="00822D96">
        <w:rPr>
          <w:spacing w:val="-1"/>
          <w:sz w:val="28"/>
        </w:rPr>
        <w:t xml:space="preserve"> </w:t>
      </w:r>
      <w:r w:rsidRPr="00822D96">
        <w:rPr>
          <w:sz w:val="28"/>
        </w:rPr>
        <w:t>служебной</w:t>
      </w:r>
      <w:r w:rsidRPr="00822D96">
        <w:rPr>
          <w:spacing w:val="-3"/>
          <w:sz w:val="28"/>
        </w:rPr>
        <w:t xml:space="preserve"> </w:t>
      </w:r>
      <w:r w:rsidRPr="00822D96">
        <w:rPr>
          <w:sz w:val="28"/>
        </w:rPr>
        <w:t>дисциплины.</w:t>
      </w:r>
    </w:p>
    <w:p w:rsidR="00831CC4" w:rsidRPr="001A4E01" w:rsidRDefault="00831CC4" w:rsidP="00341D7A">
      <w:pPr>
        <w:tabs>
          <w:tab w:val="left" w:pos="1521"/>
        </w:tabs>
        <w:ind w:right="107" w:firstLine="709"/>
        <w:jc w:val="both"/>
        <w:rPr>
          <w:sz w:val="28"/>
        </w:rPr>
      </w:pPr>
      <w:r>
        <w:rPr>
          <w:sz w:val="28"/>
        </w:rPr>
        <w:t xml:space="preserve">4.5. </w:t>
      </w:r>
      <w:r w:rsidRPr="001A4E01">
        <w:rPr>
          <w:sz w:val="28"/>
        </w:rPr>
        <w:t>Председатель</w:t>
      </w:r>
      <w:r w:rsidRPr="001A4E01">
        <w:rPr>
          <w:spacing w:val="1"/>
          <w:sz w:val="28"/>
        </w:rPr>
        <w:t xml:space="preserve"> </w:t>
      </w:r>
      <w:r w:rsidRPr="001A4E01">
        <w:rPr>
          <w:sz w:val="28"/>
        </w:rPr>
        <w:t>комиссии</w:t>
      </w:r>
      <w:r w:rsidRPr="001A4E01">
        <w:rPr>
          <w:spacing w:val="1"/>
          <w:sz w:val="28"/>
        </w:rPr>
        <w:t xml:space="preserve"> </w:t>
      </w:r>
      <w:r w:rsidRPr="001A4E01">
        <w:rPr>
          <w:sz w:val="28"/>
        </w:rPr>
        <w:t>в</w:t>
      </w:r>
      <w:r w:rsidRPr="001A4E01">
        <w:rPr>
          <w:spacing w:val="1"/>
          <w:sz w:val="28"/>
        </w:rPr>
        <w:t xml:space="preserve"> </w:t>
      </w:r>
      <w:r w:rsidRPr="001A4E01">
        <w:rPr>
          <w:sz w:val="28"/>
        </w:rPr>
        <w:t>3-дневный</w:t>
      </w:r>
      <w:r w:rsidRPr="001A4E01">
        <w:rPr>
          <w:spacing w:val="1"/>
          <w:sz w:val="28"/>
        </w:rPr>
        <w:t xml:space="preserve"> </w:t>
      </w:r>
      <w:r w:rsidRPr="001A4E01">
        <w:rPr>
          <w:sz w:val="28"/>
        </w:rPr>
        <w:t>срок</w:t>
      </w:r>
      <w:r w:rsidRPr="001A4E01">
        <w:rPr>
          <w:spacing w:val="1"/>
          <w:sz w:val="28"/>
        </w:rPr>
        <w:t xml:space="preserve"> </w:t>
      </w:r>
      <w:r w:rsidRPr="001A4E01">
        <w:rPr>
          <w:sz w:val="28"/>
        </w:rPr>
        <w:t>со</w:t>
      </w:r>
      <w:r w:rsidRPr="001A4E01">
        <w:rPr>
          <w:spacing w:val="1"/>
          <w:sz w:val="28"/>
        </w:rPr>
        <w:t xml:space="preserve"> </w:t>
      </w:r>
      <w:r w:rsidRPr="001A4E01">
        <w:rPr>
          <w:sz w:val="28"/>
        </w:rPr>
        <w:t>дня</w:t>
      </w:r>
      <w:r w:rsidRPr="001A4E01">
        <w:rPr>
          <w:spacing w:val="1"/>
          <w:sz w:val="28"/>
        </w:rPr>
        <w:t xml:space="preserve"> </w:t>
      </w:r>
      <w:r w:rsidRPr="001A4E01">
        <w:rPr>
          <w:sz w:val="28"/>
        </w:rPr>
        <w:t>поступления</w:t>
      </w:r>
      <w:r w:rsidRPr="001A4E01">
        <w:rPr>
          <w:spacing w:val="-67"/>
          <w:sz w:val="28"/>
        </w:rPr>
        <w:t xml:space="preserve"> </w:t>
      </w:r>
      <w:r w:rsidRPr="001A4E01">
        <w:rPr>
          <w:sz w:val="28"/>
        </w:rPr>
        <w:t>информации,</w:t>
      </w:r>
      <w:r w:rsidRPr="001A4E01">
        <w:rPr>
          <w:spacing w:val="1"/>
          <w:sz w:val="28"/>
        </w:rPr>
        <w:t xml:space="preserve"> </w:t>
      </w:r>
      <w:r w:rsidRPr="001A4E01">
        <w:rPr>
          <w:sz w:val="28"/>
        </w:rPr>
        <w:t>указанной</w:t>
      </w:r>
      <w:r w:rsidRPr="001A4E01">
        <w:rPr>
          <w:spacing w:val="1"/>
          <w:sz w:val="28"/>
        </w:rPr>
        <w:t xml:space="preserve"> </w:t>
      </w:r>
      <w:r w:rsidRPr="001A4E01">
        <w:rPr>
          <w:sz w:val="28"/>
        </w:rPr>
        <w:t>в</w:t>
      </w:r>
      <w:r w:rsidRPr="001A4E01">
        <w:rPr>
          <w:spacing w:val="1"/>
          <w:sz w:val="28"/>
        </w:rPr>
        <w:t xml:space="preserve"> </w:t>
      </w:r>
      <w:r w:rsidRPr="001A4E01">
        <w:rPr>
          <w:sz w:val="28"/>
        </w:rPr>
        <w:t>пункте</w:t>
      </w:r>
      <w:r w:rsidRPr="001A4E01">
        <w:rPr>
          <w:spacing w:val="1"/>
          <w:sz w:val="28"/>
        </w:rPr>
        <w:t xml:space="preserve"> </w:t>
      </w:r>
      <w:r w:rsidRPr="001A4E01">
        <w:rPr>
          <w:sz w:val="28"/>
        </w:rPr>
        <w:t>3.1.</w:t>
      </w:r>
      <w:r w:rsidRPr="001A4E01">
        <w:rPr>
          <w:spacing w:val="1"/>
          <w:sz w:val="28"/>
        </w:rPr>
        <w:t xml:space="preserve"> </w:t>
      </w:r>
      <w:r w:rsidRPr="001A4E01">
        <w:rPr>
          <w:sz w:val="28"/>
        </w:rPr>
        <w:t>настоящего</w:t>
      </w:r>
      <w:r w:rsidRPr="001A4E01">
        <w:rPr>
          <w:spacing w:val="1"/>
          <w:sz w:val="28"/>
        </w:rPr>
        <w:t xml:space="preserve"> </w:t>
      </w:r>
      <w:r w:rsidRPr="001A4E01">
        <w:rPr>
          <w:sz w:val="28"/>
        </w:rPr>
        <w:t>Положения,</w:t>
      </w:r>
      <w:r w:rsidRPr="001A4E01">
        <w:rPr>
          <w:spacing w:val="1"/>
          <w:sz w:val="28"/>
        </w:rPr>
        <w:t xml:space="preserve"> </w:t>
      </w:r>
      <w:r w:rsidRPr="001A4E01">
        <w:rPr>
          <w:sz w:val="28"/>
        </w:rPr>
        <w:t>выносит</w:t>
      </w:r>
      <w:r w:rsidRPr="001A4E01">
        <w:rPr>
          <w:spacing w:val="1"/>
          <w:sz w:val="28"/>
        </w:rPr>
        <w:t xml:space="preserve"> </w:t>
      </w:r>
      <w:r w:rsidRPr="001A4E01">
        <w:rPr>
          <w:sz w:val="28"/>
        </w:rPr>
        <w:t>решение</w:t>
      </w:r>
      <w:r w:rsidRPr="001A4E01">
        <w:rPr>
          <w:spacing w:val="-1"/>
          <w:sz w:val="28"/>
        </w:rPr>
        <w:t xml:space="preserve"> </w:t>
      </w:r>
      <w:r w:rsidRPr="001A4E01">
        <w:rPr>
          <w:sz w:val="28"/>
        </w:rPr>
        <w:t>о проведении</w:t>
      </w:r>
      <w:r w:rsidRPr="001A4E01">
        <w:rPr>
          <w:spacing w:val="-3"/>
          <w:sz w:val="28"/>
        </w:rPr>
        <w:t xml:space="preserve"> </w:t>
      </w:r>
      <w:r w:rsidRPr="001A4E01">
        <w:rPr>
          <w:sz w:val="28"/>
        </w:rPr>
        <w:t>проверки этой</w:t>
      </w:r>
      <w:r w:rsidRPr="001A4E01">
        <w:rPr>
          <w:spacing w:val="-3"/>
          <w:sz w:val="28"/>
        </w:rPr>
        <w:t xml:space="preserve"> </w:t>
      </w:r>
      <w:r w:rsidRPr="001A4E01">
        <w:rPr>
          <w:sz w:val="28"/>
        </w:rPr>
        <w:t>информации.</w:t>
      </w:r>
    </w:p>
    <w:p w:rsidR="00831CC4" w:rsidRDefault="00831CC4" w:rsidP="00195919">
      <w:pPr>
        <w:pStyle w:val="BodyText"/>
        <w:ind w:left="0" w:right="109" w:firstLine="0"/>
      </w:pPr>
      <w:r>
        <w:t>Проверка информации и материалов осуществляется в месячный 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проведении.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продлен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двух месяцев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председателя комиссии.</w:t>
      </w:r>
    </w:p>
    <w:p w:rsidR="00831CC4" w:rsidRPr="00341D7A" w:rsidRDefault="00831CC4" w:rsidP="00B80760">
      <w:pPr>
        <w:tabs>
          <w:tab w:val="left" w:pos="1521"/>
        </w:tabs>
        <w:ind w:right="107" w:firstLine="851"/>
        <w:jc w:val="both"/>
        <w:rPr>
          <w:sz w:val="28"/>
        </w:rPr>
      </w:pPr>
      <w:r>
        <w:rPr>
          <w:sz w:val="28"/>
        </w:rPr>
        <w:t xml:space="preserve">4.6. </w:t>
      </w:r>
      <w:r w:rsidRPr="00341D7A">
        <w:rPr>
          <w:sz w:val="28"/>
        </w:rPr>
        <w:t>Дата,</w:t>
      </w:r>
      <w:r w:rsidRPr="00341D7A">
        <w:rPr>
          <w:spacing w:val="1"/>
          <w:sz w:val="28"/>
        </w:rPr>
        <w:t xml:space="preserve"> </w:t>
      </w:r>
      <w:r w:rsidRPr="00341D7A">
        <w:rPr>
          <w:sz w:val="28"/>
        </w:rPr>
        <w:t>время</w:t>
      </w:r>
      <w:r w:rsidRPr="00341D7A">
        <w:rPr>
          <w:spacing w:val="1"/>
          <w:sz w:val="28"/>
        </w:rPr>
        <w:t xml:space="preserve"> </w:t>
      </w:r>
      <w:r w:rsidRPr="00341D7A">
        <w:rPr>
          <w:sz w:val="28"/>
        </w:rPr>
        <w:t>и</w:t>
      </w:r>
      <w:r w:rsidRPr="00341D7A">
        <w:rPr>
          <w:spacing w:val="1"/>
          <w:sz w:val="28"/>
        </w:rPr>
        <w:t xml:space="preserve"> </w:t>
      </w:r>
      <w:r w:rsidRPr="00341D7A">
        <w:rPr>
          <w:sz w:val="28"/>
        </w:rPr>
        <w:t>место</w:t>
      </w:r>
      <w:r w:rsidRPr="00341D7A">
        <w:rPr>
          <w:spacing w:val="1"/>
          <w:sz w:val="28"/>
        </w:rPr>
        <w:t xml:space="preserve"> </w:t>
      </w:r>
      <w:r w:rsidRPr="00341D7A">
        <w:rPr>
          <w:sz w:val="28"/>
        </w:rPr>
        <w:t>заседания</w:t>
      </w:r>
      <w:r w:rsidRPr="00341D7A">
        <w:rPr>
          <w:spacing w:val="1"/>
          <w:sz w:val="28"/>
        </w:rPr>
        <w:t xml:space="preserve"> </w:t>
      </w:r>
      <w:r w:rsidRPr="00341D7A">
        <w:rPr>
          <w:sz w:val="28"/>
        </w:rPr>
        <w:t>комиссии</w:t>
      </w:r>
      <w:r w:rsidRPr="00341D7A">
        <w:rPr>
          <w:spacing w:val="1"/>
          <w:sz w:val="28"/>
        </w:rPr>
        <w:t xml:space="preserve"> </w:t>
      </w:r>
      <w:r w:rsidRPr="00341D7A">
        <w:rPr>
          <w:sz w:val="28"/>
        </w:rPr>
        <w:t>устанавливаются</w:t>
      </w:r>
      <w:r w:rsidRPr="00341D7A">
        <w:rPr>
          <w:spacing w:val="1"/>
          <w:sz w:val="28"/>
        </w:rPr>
        <w:t xml:space="preserve"> </w:t>
      </w:r>
      <w:r w:rsidRPr="00341D7A">
        <w:rPr>
          <w:sz w:val="28"/>
        </w:rPr>
        <w:t>ее</w:t>
      </w:r>
      <w:r w:rsidRPr="00341D7A">
        <w:rPr>
          <w:spacing w:val="1"/>
          <w:sz w:val="28"/>
        </w:rPr>
        <w:t xml:space="preserve"> </w:t>
      </w:r>
      <w:r w:rsidRPr="00341D7A">
        <w:rPr>
          <w:sz w:val="28"/>
        </w:rPr>
        <w:t>председателем</w:t>
      </w:r>
      <w:r w:rsidRPr="00341D7A">
        <w:rPr>
          <w:spacing w:val="1"/>
          <w:sz w:val="28"/>
        </w:rPr>
        <w:t xml:space="preserve"> </w:t>
      </w:r>
      <w:r w:rsidRPr="00341D7A">
        <w:rPr>
          <w:sz w:val="28"/>
        </w:rPr>
        <w:t>после</w:t>
      </w:r>
      <w:r w:rsidRPr="00341D7A">
        <w:rPr>
          <w:spacing w:val="1"/>
          <w:sz w:val="28"/>
        </w:rPr>
        <w:t xml:space="preserve"> </w:t>
      </w:r>
      <w:r w:rsidRPr="00341D7A">
        <w:rPr>
          <w:sz w:val="28"/>
        </w:rPr>
        <w:t>сбора</w:t>
      </w:r>
      <w:r w:rsidRPr="00341D7A">
        <w:rPr>
          <w:spacing w:val="1"/>
          <w:sz w:val="28"/>
        </w:rPr>
        <w:t xml:space="preserve"> </w:t>
      </w:r>
      <w:r w:rsidRPr="00341D7A">
        <w:rPr>
          <w:sz w:val="28"/>
        </w:rPr>
        <w:t>материалов,</w:t>
      </w:r>
      <w:r w:rsidRPr="00341D7A">
        <w:rPr>
          <w:spacing w:val="1"/>
          <w:sz w:val="28"/>
        </w:rPr>
        <w:t xml:space="preserve"> </w:t>
      </w:r>
      <w:r w:rsidRPr="00341D7A">
        <w:rPr>
          <w:sz w:val="28"/>
        </w:rPr>
        <w:t>подтверждающих</w:t>
      </w:r>
      <w:r w:rsidRPr="00341D7A">
        <w:rPr>
          <w:spacing w:val="1"/>
          <w:sz w:val="28"/>
        </w:rPr>
        <w:t xml:space="preserve"> </w:t>
      </w:r>
      <w:r w:rsidRPr="00341D7A">
        <w:rPr>
          <w:sz w:val="28"/>
        </w:rPr>
        <w:t>либо</w:t>
      </w:r>
      <w:r w:rsidRPr="00341D7A">
        <w:rPr>
          <w:spacing w:val="-67"/>
          <w:sz w:val="28"/>
        </w:rPr>
        <w:t xml:space="preserve"> </w:t>
      </w:r>
      <w:r w:rsidRPr="00341D7A">
        <w:rPr>
          <w:sz w:val="28"/>
        </w:rPr>
        <w:t>опровергающих</w:t>
      </w:r>
      <w:r w:rsidRPr="00341D7A">
        <w:rPr>
          <w:spacing w:val="1"/>
          <w:sz w:val="28"/>
        </w:rPr>
        <w:t xml:space="preserve"> </w:t>
      </w:r>
      <w:r w:rsidRPr="00341D7A">
        <w:rPr>
          <w:sz w:val="28"/>
        </w:rPr>
        <w:t>информацию,</w:t>
      </w:r>
      <w:r w:rsidRPr="00341D7A">
        <w:rPr>
          <w:spacing w:val="1"/>
          <w:sz w:val="28"/>
        </w:rPr>
        <w:t xml:space="preserve"> </w:t>
      </w:r>
      <w:r w:rsidRPr="00341D7A">
        <w:rPr>
          <w:sz w:val="28"/>
        </w:rPr>
        <w:t>указанную</w:t>
      </w:r>
      <w:r w:rsidRPr="00341D7A">
        <w:rPr>
          <w:spacing w:val="1"/>
          <w:sz w:val="28"/>
        </w:rPr>
        <w:t xml:space="preserve"> </w:t>
      </w:r>
      <w:r w:rsidRPr="00341D7A">
        <w:rPr>
          <w:sz w:val="28"/>
        </w:rPr>
        <w:t>в</w:t>
      </w:r>
      <w:r w:rsidRPr="00341D7A">
        <w:rPr>
          <w:spacing w:val="1"/>
          <w:sz w:val="28"/>
        </w:rPr>
        <w:t xml:space="preserve"> </w:t>
      </w:r>
      <w:r w:rsidRPr="00341D7A">
        <w:rPr>
          <w:sz w:val="28"/>
        </w:rPr>
        <w:t>пункте</w:t>
      </w:r>
      <w:r w:rsidRPr="00341D7A">
        <w:rPr>
          <w:spacing w:val="1"/>
          <w:sz w:val="28"/>
        </w:rPr>
        <w:t xml:space="preserve"> </w:t>
      </w:r>
      <w:r w:rsidRPr="00341D7A">
        <w:rPr>
          <w:sz w:val="28"/>
        </w:rPr>
        <w:t>3.1</w:t>
      </w:r>
      <w:r w:rsidRPr="00341D7A">
        <w:rPr>
          <w:spacing w:val="1"/>
          <w:sz w:val="28"/>
        </w:rPr>
        <w:t xml:space="preserve"> </w:t>
      </w:r>
      <w:r w:rsidRPr="00341D7A">
        <w:rPr>
          <w:sz w:val="28"/>
        </w:rPr>
        <w:t>настоящего</w:t>
      </w:r>
      <w:r w:rsidRPr="00341D7A">
        <w:rPr>
          <w:spacing w:val="1"/>
          <w:sz w:val="28"/>
        </w:rPr>
        <w:t xml:space="preserve"> </w:t>
      </w:r>
      <w:r w:rsidRPr="00341D7A">
        <w:rPr>
          <w:sz w:val="28"/>
        </w:rPr>
        <w:t>Положения.</w:t>
      </w:r>
    </w:p>
    <w:p w:rsidR="00831CC4" w:rsidRPr="00E207F6" w:rsidRDefault="00831CC4" w:rsidP="00E207F6">
      <w:pPr>
        <w:tabs>
          <w:tab w:val="left" w:pos="1521"/>
        </w:tabs>
        <w:ind w:right="107" w:firstLine="709"/>
        <w:rPr>
          <w:sz w:val="28"/>
        </w:rPr>
      </w:pPr>
      <w:r>
        <w:rPr>
          <w:sz w:val="28"/>
        </w:rPr>
        <w:t xml:space="preserve">4.7. </w:t>
      </w:r>
      <w:r w:rsidRPr="00E207F6">
        <w:rPr>
          <w:sz w:val="28"/>
        </w:rPr>
        <w:t>Секретарь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комиссии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решает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организационные</w:t>
      </w:r>
      <w:r w:rsidRPr="00E207F6">
        <w:rPr>
          <w:spacing w:val="71"/>
          <w:sz w:val="28"/>
        </w:rPr>
        <w:t xml:space="preserve"> </w:t>
      </w:r>
      <w:r w:rsidRPr="00E207F6">
        <w:rPr>
          <w:sz w:val="28"/>
        </w:rPr>
        <w:t>вопросы,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связанные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с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подготовкой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заседания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комиссии,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а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также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извещает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членов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комиссии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о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дате,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времени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и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месте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заседания,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о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вопросах,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включенных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в</w:t>
      </w:r>
      <w:r w:rsidRPr="00E207F6">
        <w:rPr>
          <w:spacing w:val="1"/>
          <w:sz w:val="28"/>
        </w:rPr>
        <w:t xml:space="preserve"> </w:t>
      </w:r>
      <w:r w:rsidRPr="00E207F6">
        <w:rPr>
          <w:sz w:val="28"/>
        </w:rPr>
        <w:t>повестку</w:t>
      </w:r>
      <w:r w:rsidRPr="00E207F6">
        <w:rPr>
          <w:spacing w:val="-5"/>
          <w:sz w:val="28"/>
        </w:rPr>
        <w:t xml:space="preserve"> </w:t>
      </w:r>
      <w:r w:rsidRPr="00E207F6">
        <w:rPr>
          <w:sz w:val="28"/>
        </w:rPr>
        <w:t>дня, не</w:t>
      </w:r>
      <w:r w:rsidRPr="00E207F6">
        <w:rPr>
          <w:spacing w:val="-4"/>
          <w:sz w:val="28"/>
        </w:rPr>
        <w:t xml:space="preserve"> </w:t>
      </w:r>
      <w:r w:rsidRPr="00E207F6">
        <w:rPr>
          <w:sz w:val="28"/>
        </w:rPr>
        <w:t>позднее,</w:t>
      </w:r>
      <w:r w:rsidRPr="00E207F6">
        <w:rPr>
          <w:spacing w:val="-1"/>
          <w:sz w:val="28"/>
        </w:rPr>
        <w:t xml:space="preserve"> </w:t>
      </w:r>
      <w:r w:rsidRPr="00E207F6">
        <w:rPr>
          <w:sz w:val="28"/>
        </w:rPr>
        <w:t>чем за</w:t>
      </w:r>
      <w:r w:rsidRPr="00E207F6">
        <w:rPr>
          <w:spacing w:val="-2"/>
          <w:sz w:val="28"/>
        </w:rPr>
        <w:t xml:space="preserve"> </w:t>
      </w:r>
      <w:r w:rsidRPr="00E207F6">
        <w:rPr>
          <w:sz w:val="28"/>
        </w:rPr>
        <w:t>три рабочих</w:t>
      </w:r>
      <w:r w:rsidRPr="00E207F6">
        <w:rPr>
          <w:spacing w:val="-4"/>
          <w:sz w:val="28"/>
        </w:rPr>
        <w:t xml:space="preserve"> </w:t>
      </w:r>
      <w:r w:rsidRPr="00E207F6">
        <w:rPr>
          <w:sz w:val="28"/>
        </w:rPr>
        <w:t>дней до</w:t>
      </w:r>
      <w:r w:rsidRPr="00E207F6">
        <w:rPr>
          <w:spacing w:val="-3"/>
          <w:sz w:val="28"/>
        </w:rPr>
        <w:t xml:space="preserve"> </w:t>
      </w:r>
      <w:r w:rsidRPr="00E207F6">
        <w:rPr>
          <w:sz w:val="28"/>
        </w:rPr>
        <w:t>дня</w:t>
      </w:r>
      <w:r w:rsidRPr="00E207F6">
        <w:rPr>
          <w:spacing w:val="-1"/>
          <w:sz w:val="28"/>
        </w:rPr>
        <w:t xml:space="preserve"> </w:t>
      </w:r>
      <w:r w:rsidRPr="00E207F6">
        <w:rPr>
          <w:sz w:val="28"/>
        </w:rPr>
        <w:t>заседания.</w:t>
      </w:r>
    </w:p>
    <w:p w:rsidR="00831CC4" w:rsidRPr="00F31229" w:rsidRDefault="00831CC4" w:rsidP="00F31229">
      <w:pPr>
        <w:tabs>
          <w:tab w:val="left" w:pos="1521"/>
        </w:tabs>
        <w:ind w:firstLine="709"/>
        <w:jc w:val="both"/>
        <w:rPr>
          <w:sz w:val="28"/>
        </w:rPr>
      </w:pPr>
      <w:r>
        <w:rPr>
          <w:sz w:val="28"/>
        </w:rPr>
        <w:t xml:space="preserve">4.8. </w:t>
      </w:r>
      <w:r w:rsidRPr="00F31229">
        <w:rPr>
          <w:sz w:val="28"/>
        </w:rPr>
        <w:t>Заседание</w:t>
      </w:r>
      <w:r w:rsidRPr="00F31229">
        <w:rPr>
          <w:spacing w:val="1"/>
          <w:sz w:val="28"/>
        </w:rPr>
        <w:t xml:space="preserve"> </w:t>
      </w:r>
      <w:r w:rsidRPr="00F31229">
        <w:rPr>
          <w:sz w:val="28"/>
        </w:rPr>
        <w:t>комиссии</w:t>
      </w:r>
      <w:r w:rsidRPr="00F31229">
        <w:rPr>
          <w:spacing w:val="1"/>
          <w:sz w:val="28"/>
        </w:rPr>
        <w:t xml:space="preserve"> </w:t>
      </w:r>
      <w:r w:rsidRPr="00F31229">
        <w:rPr>
          <w:sz w:val="28"/>
        </w:rPr>
        <w:t>считается</w:t>
      </w:r>
      <w:r w:rsidRPr="00F31229">
        <w:rPr>
          <w:spacing w:val="1"/>
          <w:sz w:val="28"/>
        </w:rPr>
        <w:t xml:space="preserve"> </w:t>
      </w:r>
      <w:r w:rsidRPr="00F31229">
        <w:rPr>
          <w:sz w:val="28"/>
        </w:rPr>
        <w:t>правомочным,</w:t>
      </w:r>
      <w:r w:rsidRPr="00F31229">
        <w:rPr>
          <w:spacing w:val="1"/>
          <w:sz w:val="28"/>
        </w:rPr>
        <w:t xml:space="preserve"> </w:t>
      </w:r>
      <w:r w:rsidRPr="00F31229">
        <w:rPr>
          <w:sz w:val="28"/>
        </w:rPr>
        <w:t>если</w:t>
      </w:r>
      <w:r w:rsidRPr="00F31229">
        <w:rPr>
          <w:spacing w:val="1"/>
          <w:sz w:val="28"/>
        </w:rPr>
        <w:t xml:space="preserve"> </w:t>
      </w:r>
      <w:r w:rsidRPr="00F31229">
        <w:rPr>
          <w:sz w:val="28"/>
        </w:rPr>
        <w:t>на</w:t>
      </w:r>
      <w:r w:rsidRPr="00F31229">
        <w:rPr>
          <w:spacing w:val="1"/>
          <w:sz w:val="28"/>
        </w:rPr>
        <w:t xml:space="preserve"> </w:t>
      </w:r>
      <w:r w:rsidRPr="00F31229">
        <w:rPr>
          <w:sz w:val="28"/>
        </w:rPr>
        <w:t>нем</w:t>
      </w:r>
      <w:r w:rsidRPr="00F31229">
        <w:rPr>
          <w:spacing w:val="1"/>
          <w:sz w:val="28"/>
        </w:rPr>
        <w:t xml:space="preserve"> </w:t>
      </w:r>
      <w:r w:rsidRPr="00F31229">
        <w:rPr>
          <w:sz w:val="28"/>
        </w:rPr>
        <w:t>присутствует</w:t>
      </w:r>
      <w:r w:rsidRPr="00F31229">
        <w:rPr>
          <w:spacing w:val="-1"/>
          <w:sz w:val="28"/>
        </w:rPr>
        <w:t xml:space="preserve"> </w:t>
      </w:r>
      <w:r w:rsidRPr="00F31229">
        <w:rPr>
          <w:sz w:val="28"/>
        </w:rPr>
        <w:t>не</w:t>
      </w:r>
      <w:r w:rsidRPr="00F31229">
        <w:rPr>
          <w:spacing w:val="-1"/>
          <w:sz w:val="28"/>
        </w:rPr>
        <w:t xml:space="preserve"> </w:t>
      </w:r>
      <w:r w:rsidRPr="00F31229">
        <w:rPr>
          <w:sz w:val="28"/>
        </w:rPr>
        <w:t>менее двух третей</w:t>
      </w:r>
      <w:r w:rsidRPr="00F31229">
        <w:rPr>
          <w:spacing w:val="-2"/>
          <w:sz w:val="28"/>
        </w:rPr>
        <w:t xml:space="preserve"> </w:t>
      </w:r>
      <w:r w:rsidRPr="00F31229">
        <w:rPr>
          <w:sz w:val="28"/>
        </w:rPr>
        <w:t>от</w:t>
      </w:r>
      <w:r w:rsidRPr="00F31229">
        <w:rPr>
          <w:spacing w:val="-2"/>
          <w:sz w:val="28"/>
        </w:rPr>
        <w:t xml:space="preserve"> </w:t>
      </w:r>
      <w:r w:rsidRPr="00F31229">
        <w:rPr>
          <w:sz w:val="28"/>
        </w:rPr>
        <w:t>общего числа</w:t>
      </w:r>
      <w:r w:rsidRPr="00F31229">
        <w:rPr>
          <w:spacing w:val="-2"/>
          <w:sz w:val="28"/>
        </w:rPr>
        <w:t xml:space="preserve"> </w:t>
      </w:r>
      <w:r w:rsidRPr="00F31229">
        <w:rPr>
          <w:sz w:val="28"/>
        </w:rPr>
        <w:t>членов</w:t>
      </w:r>
      <w:r w:rsidRPr="00F31229">
        <w:rPr>
          <w:spacing w:val="-5"/>
          <w:sz w:val="28"/>
        </w:rPr>
        <w:t xml:space="preserve"> </w:t>
      </w:r>
      <w:r w:rsidRPr="00F31229">
        <w:rPr>
          <w:sz w:val="28"/>
        </w:rPr>
        <w:t>комиссии.</w:t>
      </w:r>
    </w:p>
    <w:p w:rsidR="00831CC4" w:rsidRPr="0025133B" w:rsidRDefault="00831CC4" w:rsidP="0025133B">
      <w:pPr>
        <w:tabs>
          <w:tab w:val="left" w:pos="1521"/>
        </w:tabs>
        <w:ind w:right="103" w:firstLine="709"/>
        <w:jc w:val="both"/>
        <w:rPr>
          <w:sz w:val="28"/>
        </w:rPr>
      </w:pPr>
      <w:r>
        <w:rPr>
          <w:sz w:val="28"/>
        </w:rPr>
        <w:t xml:space="preserve">4.9. </w:t>
      </w:r>
      <w:r w:rsidRPr="0025133B">
        <w:rPr>
          <w:sz w:val="28"/>
        </w:rPr>
        <w:t>При</w:t>
      </w:r>
      <w:r w:rsidRPr="0025133B">
        <w:rPr>
          <w:spacing w:val="1"/>
          <w:sz w:val="28"/>
        </w:rPr>
        <w:t xml:space="preserve"> </w:t>
      </w:r>
      <w:r w:rsidRPr="0025133B">
        <w:rPr>
          <w:sz w:val="28"/>
        </w:rPr>
        <w:t>возможном возникновении конфликта интересов у членов</w:t>
      </w:r>
      <w:r w:rsidRPr="0025133B">
        <w:rPr>
          <w:spacing w:val="1"/>
          <w:sz w:val="28"/>
        </w:rPr>
        <w:t xml:space="preserve"> </w:t>
      </w:r>
      <w:r w:rsidRPr="0025133B">
        <w:rPr>
          <w:sz w:val="28"/>
        </w:rPr>
        <w:t>комиссии в связи с рассмотрением вопросов, включенных в повестку дня</w:t>
      </w:r>
      <w:r w:rsidRPr="0025133B">
        <w:rPr>
          <w:spacing w:val="1"/>
          <w:sz w:val="28"/>
        </w:rPr>
        <w:t xml:space="preserve"> </w:t>
      </w:r>
      <w:r w:rsidRPr="0025133B">
        <w:rPr>
          <w:sz w:val="28"/>
        </w:rPr>
        <w:t>заседания комиссии, они обязаны до начала заседания заявить об этом. В</w:t>
      </w:r>
      <w:r w:rsidRPr="0025133B">
        <w:rPr>
          <w:spacing w:val="1"/>
          <w:sz w:val="28"/>
        </w:rPr>
        <w:t xml:space="preserve"> </w:t>
      </w:r>
      <w:r w:rsidRPr="0025133B">
        <w:rPr>
          <w:sz w:val="28"/>
        </w:rPr>
        <w:t>подобном случае соответствующий член комиссии не принимает участия в</w:t>
      </w:r>
      <w:r w:rsidRPr="0025133B">
        <w:rPr>
          <w:spacing w:val="1"/>
          <w:sz w:val="28"/>
        </w:rPr>
        <w:t xml:space="preserve"> </w:t>
      </w:r>
      <w:r w:rsidRPr="0025133B">
        <w:rPr>
          <w:sz w:val="28"/>
        </w:rPr>
        <w:t>рассмотрении</w:t>
      </w:r>
      <w:r w:rsidRPr="0025133B">
        <w:rPr>
          <w:spacing w:val="-1"/>
          <w:sz w:val="28"/>
        </w:rPr>
        <w:t xml:space="preserve"> </w:t>
      </w:r>
      <w:r w:rsidRPr="0025133B">
        <w:rPr>
          <w:sz w:val="28"/>
        </w:rPr>
        <w:t>указанных</w:t>
      </w:r>
      <w:r w:rsidRPr="0025133B">
        <w:rPr>
          <w:spacing w:val="1"/>
          <w:sz w:val="28"/>
        </w:rPr>
        <w:t xml:space="preserve"> </w:t>
      </w:r>
      <w:r w:rsidRPr="0025133B">
        <w:rPr>
          <w:sz w:val="28"/>
        </w:rPr>
        <w:t>вопросов.</w:t>
      </w:r>
    </w:p>
    <w:p w:rsidR="00831CC4" w:rsidRPr="0058203D" w:rsidRDefault="00831CC4" w:rsidP="0058203D">
      <w:pPr>
        <w:tabs>
          <w:tab w:val="left" w:pos="1521"/>
        </w:tabs>
        <w:ind w:firstLine="709"/>
        <w:jc w:val="both"/>
        <w:rPr>
          <w:sz w:val="28"/>
        </w:rPr>
      </w:pPr>
      <w:r>
        <w:rPr>
          <w:sz w:val="28"/>
        </w:rPr>
        <w:t xml:space="preserve">4.10. </w:t>
      </w:r>
      <w:r w:rsidRPr="0058203D">
        <w:rPr>
          <w:sz w:val="28"/>
        </w:rPr>
        <w:t>Заседание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комиссии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проводится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в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присутствии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работника.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На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заседании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комиссии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может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присутствовать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председатель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профсоюзной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организации</w:t>
      </w:r>
      <w:r w:rsidRPr="0058203D">
        <w:rPr>
          <w:spacing w:val="1"/>
          <w:sz w:val="28"/>
        </w:rPr>
        <w:t xml:space="preserve"> </w:t>
      </w:r>
      <w:r>
        <w:rPr>
          <w:sz w:val="28"/>
        </w:rPr>
        <w:t>работников культуры Стародубского округа</w:t>
      </w:r>
      <w:r w:rsidRPr="0058203D">
        <w:rPr>
          <w:sz w:val="28"/>
        </w:rPr>
        <w:t>.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Заседание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комиссии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переносится,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если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работник</w:t>
      </w:r>
      <w:r w:rsidRPr="0058203D">
        <w:rPr>
          <w:spacing w:val="-4"/>
          <w:sz w:val="28"/>
        </w:rPr>
        <w:t xml:space="preserve"> </w:t>
      </w:r>
      <w:r w:rsidRPr="0058203D">
        <w:rPr>
          <w:sz w:val="28"/>
        </w:rPr>
        <w:t>не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может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участвовать</w:t>
      </w:r>
      <w:r w:rsidRPr="0058203D">
        <w:rPr>
          <w:spacing w:val="-3"/>
          <w:sz w:val="28"/>
        </w:rPr>
        <w:t xml:space="preserve"> </w:t>
      </w:r>
      <w:r w:rsidRPr="0058203D">
        <w:rPr>
          <w:sz w:val="28"/>
        </w:rPr>
        <w:t>в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заседании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по уважительной</w:t>
      </w:r>
      <w:r w:rsidRPr="0058203D">
        <w:rPr>
          <w:spacing w:val="-4"/>
          <w:sz w:val="28"/>
        </w:rPr>
        <w:t xml:space="preserve"> </w:t>
      </w:r>
      <w:r w:rsidRPr="0058203D">
        <w:rPr>
          <w:sz w:val="28"/>
        </w:rPr>
        <w:t>причине.</w:t>
      </w:r>
    </w:p>
    <w:p w:rsidR="00831CC4" w:rsidRPr="0058203D" w:rsidRDefault="00831CC4" w:rsidP="0058203D">
      <w:pPr>
        <w:tabs>
          <w:tab w:val="left" w:pos="1521"/>
        </w:tabs>
        <w:ind w:right="109" w:firstLine="709"/>
        <w:jc w:val="both"/>
        <w:rPr>
          <w:sz w:val="28"/>
        </w:rPr>
      </w:pPr>
      <w:r>
        <w:rPr>
          <w:sz w:val="28"/>
        </w:rPr>
        <w:t xml:space="preserve">4.11. </w:t>
      </w:r>
      <w:r w:rsidRPr="0058203D">
        <w:rPr>
          <w:sz w:val="28"/>
        </w:rPr>
        <w:t>На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заседании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комиссии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заслушиваются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пояснения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работника,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рассматриваются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материалы,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относящиеся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вопросам,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включенным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в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повестку дня заседания. Комиссия вправе пригласить на свое заседание иных</w:t>
      </w:r>
      <w:r w:rsidRPr="0058203D">
        <w:rPr>
          <w:spacing w:val="-67"/>
          <w:sz w:val="28"/>
        </w:rPr>
        <w:t xml:space="preserve"> </w:t>
      </w:r>
      <w:r w:rsidRPr="0058203D">
        <w:rPr>
          <w:sz w:val="28"/>
        </w:rPr>
        <w:t>лиц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и заслушать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их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устные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или рассмотреть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письменные пояснения.</w:t>
      </w:r>
    </w:p>
    <w:p w:rsidR="00831CC4" w:rsidRPr="0058203D" w:rsidRDefault="00831CC4" w:rsidP="006B01C6">
      <w:pPr>
        <w:tabs>
          <w:tab w:val="left" w:pos="1521"/>
        </w:tabs>
        <w:spacing w:line="242" w:lineRule="auto"/>
        <w:ind w:firstLine="709"/>
        <w:jc w:val="both"/>
        <w:rPr>
          <w:sz w:val="28"/>
        </w:rPr>
      </w:pPr>
      <w:r>
        <w:rPr>
          <w:sz w:val="28"/>
        </w:rPr>
        <w:t xml:space="preserve">4.12. </w:t>
      </w:r>
      <w:r w:rsidRPr="0058203D">
        <w:rPr>
          <w:sz w:val="28"/>
        </w:rPr>
        <w:t>Члены комиссии и лица, участвовавшие в ее заседании, не вправе</w:t>
      </w:r>
      <w:r w:rsidRPr="0058203D">
        <w:rPr>
          <w:spacing w:val="-67"/>
          <w:sz w:val="28"/>
        </w:rPr>
        <w:t xml:space="preserve"> </w:t>
      </w:r>
      <w:r w:rsidRPr="0058203D">
        <w:rPr>
          <w:sz w:val="28"/>
        </w:rPr>
        <w:t>разглашать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сведения,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ставшие</w:t>
      </w:r>
      <w:r w:rsidRPr="0058203D">
        <w:rPr>
          <w:spacing w:val="-4"/>
          <w:sz w:val="28"/>
        </w:rPr>
        <w:t xml:space="preserve"> </w:t>
      </w:r>
      <w:r w:rsidRPr="0058203D">
        <w:rPr>
          <w:sz w:val="28"/>
        </w:rPr>
        <w:t>им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известными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в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ходе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работы комиссии.</w:t>
      </w:r>
    </w:p>
    <w:p w:rsidR="00831CC4" w:rsidRPr="0058203D" w:rsidRDefault="00831CC4" w:rsidP="00195919">
      <w:pPr>
        <w:tabs>
          <w:tab w:val="left" w:pos="1521"/>
        </w:tabs>
        <w:ind w:right="106" w:firstLine="809"/>
        <w:jc w:val="both"/>
        <w:rPr>
          <w:sz w:val="28"/>
        </w:rPr>
      </w:pPr>
      <w:r>
        <w:rPr>
          <w:sz w:val="28"/>
        </w:rPr>
        <w:t xml:space="preserve">4.13. </w:t>
      </w:r>
      <w:r w:rsidRPr="0058203D">
        <w:rPr>
          <w:sz w:val="28"/>
        </w:rPr>
        <w:t>По итогам рассмотрения информации, указанной в пункте 3.1.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настоящего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Положения,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комиссия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может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принять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одно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из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следующих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решений:</w:t>
      </w:r>
    </w:p>
    <w:p w:rsidR="00831CC4" w:rsidRPr="0058203D" w:rsidRDefault="00831CC4" w:rsidP="00C64EF0">
      <w:pPr>
        <w:tabs>
          <w:tab w:val="left" w:pos="1521"/>
        </w:tabs>
        <w:ind w:firstLine="809"/>
        <w:jc w:val="both"/>
        <w:rPr>
          <w:sz w:val="28"/>
        </w:rPr>
      </w:pPr>
      <w:r>
        <w:rPr>
          <w:sz w:val="28"/>
        </w:rPr>
        <w:t xml:space="preserve">- </w:t>
      </w:r>
      <w:r w:rsidRPr="0058203D">
        <w:rPr>
          <w:sz w:val="28"/>
        </w:rPr>
        <w:t>установить,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что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в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рассматриваемом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случае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не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содержится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признаков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личной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заинтересованности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работника,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которая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приводит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или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может</w:t>
      </w:r>
      <w:r w:rsidRPr="0058203D">
        <w:rPr>
          <w:spacing w:val="-4"/>
          <w:sz w:val="28"/>
        </w:rPr>
        <w:t xml:space="preserve"> </w:t>
      </w:r>
      <w:r w:rsidRPr="0058203D">
        <w:rPr>
          <w:sz w:val="28"/>
        </w:rPr>
        <w:t>привести к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конфликту</w:t>
      </w:r>
      <w:r w:rsidRPr="0058203D">
        <w:rPr>
          <w:spacing w:val="-3"/>
          <w:sz w:val="28"/>
        </w:rPr>
        <w:t xml:space="preserve"> </w:t>
      </w:r>
      <w:r w:rsidRPr="0058203D">
        <w:rPr>
          <w:sz w:val="28"/>
        </w:rPr>
        <w:t>интересов;</w:t>
      </w:r>
    </w:p>
    <w:p w:rsidR="00831CC4" w:rsidRPr="0058203D" w:rsidRDefault="00831CC4" w:rsidP="00C64EF0">
      <w:pPr>
        <w:tabs>
          <w:tab w:val="left" w:pos="1521"/>
        </w:tabs>
        <w:ind w:firstLine="809"/>
        <w:jc w:val="both"/>
        <w:rPr>
          <w:sz w:val="28"/>
        </w:rPr>
      </w:pPr>
      <w:r>
        <w:rPr>
          <w:sz w:val="28"/>
        </w:rPr>
        <w:t xml:space="preserve">- </w:t>
      </w:r>
      <w:r w:rsidRPr="0058203D">
        <w:rPr>
          <w:sz w:val="28"/>
        </w:rPr>
        <w:t>установить факт наличия личной заинтересованности работника,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которая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приводит</w:t>
      </w:r>
      <w:r w:rsidRPr="0058203D">
        <w:rPr>
          <w:spacing w:val="-4"/>
          <w:sz w:val="28"/>
        </w:rPr>
        <w:t xml:space="preserve"> </w:t>
      </w:r>
      <w:r w:rsidRPr="0058203D">
        <w:rPr>
          <w:sz w:val="28"/>
        </w:rPr>
        <w:t>или может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привести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к конфликту</w:t>
      </w:r>
      <w:r w:rsidRPr="0058203D">
        <w:rPr>
          <w:spacing w:val="-5"/>
          <w:sz w:val="28"/>
        </w:rPr>
        <w:t xml:space="preserve"> </w:t>
      </w:r>
      <w:r w:rsidRPr="0058203D">
        <w:rPr>
          <w:sz w:val="28"/>
        </w:rPr>
        <w:t>интересов.</w:t>
      </w:r>
    </w:p>
    <w:p w:rsidR="00831CC4" w:rsidRDefault="00831CC4" w:rsidP="00195919">
      <w:pPr>
        <w:pStyle w:val="BodyText"/>
        <w:ind w:left="0" w:right="110" w:firstLine="0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директору</w:t>
      </w:r>
      <w:r>
        <w:rPr>
          <w:spacing w:val="1"/>
        </w:rPr>
        <w:t xml:space="preserve"> </w:t>
      </w:r>
      <w:r>
        <w:t>МУК «Парк культуры» предлагаются</w:t>
      </w:r>
      <w:r>
        <w:rPr>
          <w:spacing w:val="1"/>
        </w:rPr>
        <w:t xml:space="preserve"> </w:t>
      </w:r>
      <w:r>
        <w:t>рекомендации, направленные на предотвращение или урегулирование этого</w:t>
      </w:r>
      <w:r>
        <w:rPr>
          <w:spacing w:val="1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интересов.</w:t>
      </w:r>
    </w:p>
    <w:p w:rsidR="00831CC4" w:rsidRPr="0058203D" w:rsidRDefault="00831CC4" w:rsidP="004E58FB">
      <w:pPr>
        <w:tabs>
          <w:tab w:val="left" w:pos="1521"/>
        </w:tabs>
        <w:ind w:right="102" w:firstLine="809"/>
        <w:jc w:val="both"/>
        <w:rPr>
          <w:sz w:val="28"/>
        </w:rPr>
      </w:pPr>
      <w:r>
        <w:rPr>
          <w:sz w:val="28"/>
        </w:rPr>
        <w:t xml:space="preserve">4.14. </w:t>
      </w:r>
      <w:r w:rsidRPr="0058203D">
        <w:rPr>
          <w:sz w:val="28"/>
        </w:rPr>
        <w:t>Решения комиссии принимаются простым большинством голосов</w:t>
      </w:r>
      <w:r w:rsidRPr="0058203D">
        <w:rPr>
          <w:spacing w:val="-67"/>
          <w:sz w:val="28"/>
        </w:rPr>
        <w:t xml:space="preserve"> </w:t>
      </w:r>
      <w:r w:rsidRPr="0058203D">
        <w:rPr>
          <w:sz w:val="28"/>
        </w:rPr>
        <w:t>присутствующих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на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заседании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членов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комиссии.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При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равенстве</w:t>
      </w:r>
      <w:r w:rsidRPr="0058203D">
        <w:rPr>
          <w:spacing w:val="70"/>
          <w:sz w:val="28"/>
        </w:rPr>
        <w:t xml:space="preserve"> </w:t>
      </w:r>
      <w:r w:rsidRPr="0058203D">
        <w:rPr>
          <w:sz w:val="28"/>
        </w:rPr>
        <w:t>числа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голосов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голос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председательствующего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на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заседании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комиссии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является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решающим.</w:t>
      </w:r>
    </w:p>
    <w:p w:rsidR="00831CC4" w:rsidRPr="0058203D" w:rsidRDefault="00831CC4" w:rsidP="001069E2">
      <w:pPr>
        <w:tabs>
          <w:tab w:val="left" w:pos="1521"/>
        </w:tabs>
        <w:ind w:right="105" w:firstLine="709"/>
        <w:jc w:val="both"/>
        <w:rPr>
          <w:sz w:val="28"/>
        </w:rPr>
      </w:pPr>
      <w:r>
        <w:rPr>
          <w:sz w:val="28"/>
        </w:rPr>
        <w:t xml:space="preserve">4.15. </w:t>
      </w:r>
      <w:r w:rsidRPr="0058203D">
        <w:rPr>
          <w:sz w:val="28"/>
        </w:rPr>
        <w:t>Решения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комиссии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оформляются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протоколами,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которые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подписывают члены комиссии, принявшие участие в ее заседании. Решения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комиссии</w:t>
      </w:r>
      <w:r w:rsidRPr="0058203D">
        <w:rPr>
          <w:spacing w:val="-4"/>
          <w:sz w:val="28"/>
        </w:rPr>
        <w:t xml:space="preserve"> </w:t>
      </w:r>
      <w:r w:rsidRPr="0058203D">
        <w:rPr>
          <w:sz w:val="28"/>
        </w:rPr>
        <w:t>носят рекомендательный характер. Протоколы хранятся у секрета</w:t>
      </w:r>
      <w:r>
        <w:rPr>
          <w:sz w:val="28"/>
        </w:rPr>
        <w:t>р</w:t>
      </w:r>
      <w:r w:rsidRPr="0058203D">
        <w:rPr>
          <w:sz w:val="28"/>
        </w:rPr>
        <w:t>я 3 года.</w:t>
      </w:r>
    </w:p>
    <w:p w:rsidR="00831CC4" w:rsidRPr="0058203D" w:rsidRDefault="00831CC4" w:rsidP="0058203D">
      <w:pPr>
        <w:tabs>
          <w:tab w:val="left" w:pos="1521"/>
        </w:tabs>
        <w:spacing w:before="67"/>
        <w:ind w:left="993"/>
        <w:jc w:val="both"/>
        <w:rPr>
          <w:sz w:val="28"/>
        </w:rPr>
      </w:pPr>
      <w:r>
        <w:rPr>
          <w:sz w:val="28"/>
        </w:rPr>
        <w:t xml:space="preserve">4.16. </w:t>
      </w:r>
      <w:r w:rsidRPr="0058203D">
        <w:rPr>
          <w:sz w:val="28"/>
        </w:rPr>
        <w:t>В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решении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комиссии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указываются:</w:t>
      </w:r>
    </w:p>
    <w:p w:rsidR="00831CC4" w:rsidRPr="0058203D" w:rsidRDefault="00831CC4" w:rsidP="00D63672">
      <w:pPr>
        <w:tabs>
          <w:tab w:val="left" w:pos="1521"/>
        </w:tabs>
        <w:spacing w:before="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8203D">
        <w:rPr>
          <w:sz w:val="28"/>
        </w:rPr>
        <w:t>фамилия,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имя,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отчество,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должность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работника,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в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отношении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которого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рассматривался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вопрос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о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наличии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личной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заинтересованности,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которая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приводит</w:t>
      </w:r>
      <w:r w:rsidRPr="0058203D">
        <w:rPr>
          <w:spacing w:val="-4"/>
          <w:sz w:val="28"/>
        </w:rPr>
        <w:t xml:space="preserve"> </w:t>
      </w:r>
      <w:r w:rsidRPr="0058203D">
        <w:rPr>
          <w:sz w:val="28"/>
        </w:rPr>
        <w:t>или может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привести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к</w:t>
      </w:r>
      <w:r w:rsidRPr="0058203D">
        <w:rPr>
          <w:spacing w:val="3"/>
          <w:sz w:val="28"/>
        </w:rPr>
        <w:t xml:space="preserve"> </w:t>
      </w:r>
      <w:r w:rsidRPr="0058203D">
        <w:rPr>
          <w:sz w:val="28"/>
        </w:rPr>
        <w:t>конфликту</w:t>
      </w:r>
      <w:r w:rsidRPr="0058203D">
        <w:rPr>
          <w:spacing w:val="-5"/>
          <w:sz w:val="28"/>
        </w:rPr>
        <w:t xml:space="preserve"> </w:t>
      </w:r>
      <w:r w:rsidRPr="0058203D">
        <w:rPr>
          <w:sz w:val="28"/>
        </w:rPr>
        <w:t>интересов;</w:t>
      </w:r>
    </w:p>
    <w:p w:rsidR="00831CC4" w:rsidRPr="0058203D" w:rsidRDefault="00831CC4" w:rsidP="00D63672">
      <w:pPr>
        <w:tabs>
          <w:tab w:val="left" w:pos="1521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8203D">
        <w:rPr>
          <w:sz w:val="28"/>
        </w:rPr>
        <w:t>источник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информации,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ставшей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основанием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для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проведения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заседания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комиссии;</w:t>
      </w:r>
    </w:p>
    <w:p w:rsidR="00831CC4" w:rsidRPr="0058203D" w:rsidRDefault="00831CC4" w:rsidP="00D63672">
      <w:pPr>
        <w:tabs>
          <w:tab w:val="left" w:pos="1521"/>
        </w:tabs>
        <w:ind w:right="111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8203D">
        <w:rPr>
          <w:sz w:val="28"/>
        </w:rPr>
        <w:t>дата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поступления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информации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в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комиссию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дата</w:t>
      </w:r>
      <w:r w:rsidRPr="0058203D">
        <w:rPr>
          <w:spacing w:val="71"/>
          <w:sz w:val="28"/>
        </w:rPr>
        <w:t xml:space="preserve"> </w:t>
      </w:r>
      <w:r w:rsidRPr="0058203D">
        <w:rPr>
          <w:sz w:val="28"/>
        </w:rPr>
        <w:t>ее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рассмотрения</w:t>
      </w:r>
      <w:r w:rsidRPr="0058203D">
        <w:rPr>
          <w:spacing w:val="-5"/>
          <w:sz w:val="28"/>
        </w:rPr>
        <w:t xml:space="preserve"> </w:t>
      </w:r>
      <w:r w:rsidRPr="0058203D">
        <w:rPr>
          <w:sz w:val="28"/>
        </w:rPr>
        <w:t>на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заседании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комиссии,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суть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поступившей</w:t>
      </w:r>
      <w:r w:rsidRPr="0058203D">
        <w:rPr>
          <w:spacing w:val="-4"/>
          <w:sz w:val="28"/>
        </w:rPr>
        <w:t xml:space="preserve"> </w:t>
      </w:r>
      <w:r w:rsidRPr="0058203D">
        <w:rPr>
          <w:sz w:val="28"/>
        </w:rPr>
        <w:t>информации;</w:t>
      </w:r>
    </w:p>
    <w:p w:rsidR="00831CC4" w:rsidRPr="0058203D" w:rsidRDefault="00831CC4" w:rsidP="00D63672">
      <w:pPr>
        <w:tabs>
          <w:tab w:val="left" w:pos="1521"/>
        </w:tabs>
        <w:ind w:right="103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8203D">
        <w:rPr>
          <w:sz w:val="28"/>
        </w:rPr>
        <w:t>фамилии,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имена,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отчества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членов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комиссии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других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лиц,</w:t>
      </w:r>
      <w:r w:rsidRPr="0058203D">
        <w:rPr>
          <w:spacing w:val="-67"/>
          <w:sz w:val="28"/>
        </w:rPr>
        <w:t xml:space="preserve"> </w:t>
      </w:r>
      <w:r w:rsidRPr="0058203D">
        <w:rPr>
          <w:sz w:val="28"/>
        </w:rPr>
        <w:t>присутствующих на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заседании;</w:t>
      </w:r>
    </w:p>
    <w:p w:rsidR="00831CC4" w:rsidRPr="0058203D" w:rsidRDefault="00831CC4" w:rsidP="001069E2">
      <w:pPr>
        <w:tabs>
          <w:tab w:val="left" w:pos="1521"/>
        </w:tabs>
        <w:spacing w:line="342" w:lineRule="exact"/>
        <w:ind w:firstLine="709"/>
        <w:rPr>
          <w:sz w:val="28"/>
        </w:rPr>
      </w:pPr>
      <w:r>
        <w:rPr>
          <w:sz w:val="28"/>
        </w:rPr>
        <w:t xml:space="preserve">- </w:t>
      </w:r>
      <w:r w:rsidRPr="0058203D">
        <w:rPr>
          <w:sz w:val="28"/>
        </w:rPr>
        <w:t>суть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решения</w:t>
      </w:r>
      <w:r w:rsidRPr="0058203D">
        <w:rPr>
          <w:spacing w:val="-3"/>
          <w:sz w:val="28"/>
        </w:rPr>
        <w:t xml:space="preserve"> </w:t>
      </w:r>
      <w:r w:rsidRPr="0058203D">
        <w:rPr>
          <w:sz w:val="28"/>
        </w:rPr>
        <w:t>и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его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обоснование;</w:t>
      </w:r>
    </w:p>
    <w:p w:rsidR="00831CC4" w:rsidRPr="0058203D" w:rsidRDefault="00831CC4" w:rsidP="001069E2">
      <w:pPr>
        <w:tabs>
          <w:tab w:val="left" w:pos="1521"/>
        </w:tabs>
        <w:spacing w:line="342" w:lineRule="exact"/>
        <w:ind w:firstLine="709"/>
        <w:rPr>
          <w:sz w:val="28"/>
        </w:rPr>
      </w:pPr>
      <w:r>
        <w:rPr>
          <w:sz w:val="28"/>
        </w:rPr>
        <w:t xml:space="preserve">- </w:t>
      </w:r>
      <w:r w:rsidRPr="0058203D">
        <w:rPr>
          <w:sz w:val="28"/>
        </w:rPr>
        <w:t>результаты</w:t>
      </w:r>
      <w:r w:rsidRPr="0058203D">
        <w:rPr>
          <w:spacing w:val="-4"/>
          <w:sz w:val="28"/>
        </w:rPr>
        <w:t xml:space="preserve"> </w:t>
      </w:r>
      <w:r w:rsidRPr="0058203D">
        <w:rPr>
          <w:sz w:val="28"/>
        </w:rPr>
        <w:t>голосования.</w:t>
      </w:r>
    </w:p>
    <w:p w:rsidR="00831CC4" w:rsidRPr="0058203D" w:rsidRDefault="00831CC4" w:rsidP="001E72D8">
      <w:pPr>
        <w:tabs>
          <w:tab w:val="left" w:pos="1521"/>
        </w:tabs>
        <w:ind w:firstLine="809"/>
        <w:jc w:val="both"/>
        <w:rPr>
          <w:sz w:val="28"/>
        </w:rPr>
      </w:pPr>
      <w:r>
        <w:rPr>
          <w:sz w:val="28"/>
        </w:rPr>
        <w:t xml:space="preserve">4.17. </w:t>
      </w:r>
      <w:r w:rsidRPr="0058203D">
        <w:rPr>
          <w:sz w:val="28"/>
        </w:rPr>
        <w:t>Член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комиссии, не согласный с решением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комиссии, вправе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в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письменном виде изложить свое мнение, которое подлежит обязательному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приобщению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к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протоколу</w:t>
      </w:r>
      <w:r w:rsidRPr="0058203D">
        <w:rPr>
          <w:spacing w:val="-4"/>
          <w:sz w:val="28"/>
        </w:rPr>
        <w:t xml:space="preserve"> </w:t>
      </w:r>
      <w:r w:rsidRPr="0058203D">
        <w:rPr>
          <w:sz w:val="28"/>
        </w:rPr>
        <w:t>заседания комиссии.</w:t>
      </w:r>
    </w:p>
    <w:p w:rsidR="00831CC4" w:rsidRPr="0058203D" w:rsidRDefault="00831CC4" w:rsidP="001A3A95">
      <w:pPr>
        <w:tabs>
          <w:tab w:val="left" w:pos="1521"/>
        </w:tabs>
        <w:ind w:right="109" w:firstLine="709"/>
        <w:jc w:val="both"/>
        <w:rPr>
          <w:sz w:val="28"/>
        </w:rPr>
      </w:pPr>
      <w:r>
        <w:rPr>
          <w:sz w:val="28"/>
        </w:rPr>
        <w:t xml:space="preserve">4.18. </w:t>
      </w:r>
      <w:r w:rsidRPr="0058203D">
        <w:rPr>
          <w:sz w:val="28"/>
        </w:rPr>
        <w:t>Копии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решения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комиссии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в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течение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трех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дней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со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дня</w:t>
      </w:r>
      <w:r w:rsidRPr="0058203D">
        <w:rPr>
          <w:spacing w:val="70"/>
          <w:sz w:val="28"/>
        </w:rPr>
        <w:t xml:space="preserve"> </w:t>
      </w:r>
      <w:r w:rsidRPr="0058203D">
        <w:rPr>
          <w:sz w:val="28"/>
        </w:rPr>
        <w:t>его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принятия направляются директору</w:t>
      </w:r>
      <w:r>
        <w:rPr>
          <w:sz w:val="28"/>
        </w:rPr>
        <w:t xml:space="preserve"> МУК «Парк культуры»</w:t>
      </w:r>
      <w:r w:rsidRPr="0058203D">
        <w:rPr>
          <w:sz w:val="28"/>
        </w:rPr>
        <w:t>, работнику, а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также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по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решению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комиссии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-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иным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заинтересованным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лицам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организациям,</w:t>
      </w:r>
      <w:r w:rsidRPr="0058203D">
        <w:rPr>
          <w:spacing w:val="-3"/>
          <w:sz w:val="28"/>
        </w:rPr>
        <w:t xml:space="preserve"> </w:t>
      </w:r>
      <w:r w:rsidRPr="0058203D">
        <w:rPr>
          <w:sz w:val="28"/>
        </w:rPr>
        <w:t>в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том</w:t>
      </w:r>
      <w:r w:rsidRPr="0058203D">
        <w:rPr>
          <w:spacing w:val="-3"/>
          <w:sz w:val="28"/>
        </w:rPr>
        <w:t xml:space="preserve"> </w:t>
      </w:r>
      <w:r w:rsidRPr="0058203D">
        <w:rPr>
          <w:sz w:val="28"/>
        </w:rPr>
        <w:t>числе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в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правоохранительные органы.</w:t>
      </w:r>
    </w:p>
    <w:p w:rsidR="00831CC4" w:rsidRPr="0058203D" w:rsidRDefault="00831CC4" w:rsidP="00E1778E">
      <w:pPr>
        <w:tabs>
          <w:tab w:val="left" w:pos="1521"/>
        </w:tabs>
        <w:ind w:right="103" w:firstLine="709"/>
        <w:jc w:val="both"/>
        <w:rPr>
          <w:sz w:val="28"/>
        </w:rPr>
      </w:pPr>
      <w:r>
        <w:rPr>
          <w:sz w:val="28"/>
        </w:rPr>
        <w:t xml:space="preserve">4.19. </w:t>
      </w:r>
      <w:r w:rsidRPr="0058203D">
        <w:rPr>
          <w:sz w:val="28"/>
        </w:rPr>
        <w:t>Решение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комиссии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может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быть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обжаловано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работником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в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10-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дневный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срок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со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дня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вручения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ему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копии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решения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комиссии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в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порядке,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предусмотренном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законодательством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Российской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Федерации.</w:t>
      </w:r>
      <w:r w:rsidRPr="0058203D">
        <w:rPr>
          <w:spacing w:val="1"/>
          <w:sz w:val="28"/>
        </w:rPr>
        <w:t xml:space="preserve"> Копия р</w:t>
      </w:r>
      <w:r w:rsidRPr="0058203D">
        <w:rPr>
          <w:sz w:val="28"/>
        </w:rPr>
        <w:t>ешения</w:t>
      </w:r>
      <w:r w:rsidRPr="0058203D">
        <w:rPr>
          <w:spacing w:val="1"/>
          <w:sz w:val="28"/>
        </w:rPr>
        <w:t xml:space="preserve"> </w:t>
      </w:r>
      <w:r w:rsidRPr="0058203D">
        <w:rPr>
          <w:sz w:val="28"/>
        </w:rPr>
        <w:t>комиссии,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принято</w:t>
      </w:r>
      <w:r>
        <w:rPr>
          <w:sz w:val="28"/>
        </w:rPr>
        <w:t>го</w:t>
      </w:r>
      <w:r w:rsidRPr="0058203D">
        <w:rPr>
          <w:spacing w:val="-3"/>
          <w:sz w:val="28"/>
        </w:rPr>
        <w:t xml:space="preserve"> </w:t>
      </w:r>
      <w:r w:rsidRPr="0058203D">
        <w:rPr>
          <w:sz w:val="28"/>
        </w:rPr>
        <w:t>в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отношении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работника,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хранится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>в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его</w:t>
      </w:r>
      <w:r w:rsidRPr="0058203D">
        <w:rPr>
          <w:spacing w:val="-2"/>
          <w:sz w:val="28"/>
        </w:rPr>
        <w:t xml:space="preserve"> </w:t>
      </w:r>
      <w:r w:rsidRPr="0058203D">
        <w:rPr>
          <w:sz w:val="28"/>
        </w:rPr>
        <w:t>личном</w:t>
      </w:r>
      <w:r w:rsidRPr="0058203D">
        <w:rPr>
          <w:spacing w:val="-1"/>
          <w:sz w:val="28"/>
        </w:rPr>
        <w:t xml:space="preserve"> </w:t>
      </w:r>
      <w:r w:rsidRPr="0058203D">
        <w:rPr>
          <w:sz w:val="28"/>
        </w:rPr>
        <w:t xml:space="preserve">деле. </w:t>
      </w: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 w:rsidP="002B7385">
      <w:pPr>
        <w:pStyle w:val="BodyText"/>
        <w:spacing w:before="25" w:line="180" w:lineRule="auto"/>
        <w:ind w:left="681" w:right="691" w:firstLine="0"/>
        <w:jc w:val="center"/>
      </w:pPr>
      <w:r>
        <w:t>Состав комиссии по урегулированию конфликта интересов в Муниципальном учреждении культуры «Парк культуры и отдыха им. А.И. Рубца города Стародуба» Стародубского муниципального округа Брянской области</w:t>
      </w:r>
    </w:p>
    <w:p w:rsidR="00831CC4" w:rsidRDefault="00831CC4" w:rsidP="002B7385">
      <w:pPr>
        <w:pStyle w:val="BodyText"/>
        <w:spacing w:before="25" w:line="180" w:lineRule="auto"/>
        <w:ind w:left="681" w:right="691" w:firstLine="0"/>
        <w:jc w:val="center"/>
      </w:pP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3029"/>
        <w:gridCol w:w="2835"/>
      </w:tblGrid>
      <w:tr w:rsidR="00831CC4" w:rsidTr="008D3244">
        <w:tc>
          <w:tcPr>
            <w:tcW w:w="2404" w:type="dxa"/>
          </w:tcPr>
          <w:p w:rsidR="00831CC4" w:rsidRDefault="00831CC4" w:rsidP="008D3244">
            <w:pPr>
              <w:pStyle w:val="BodyText"/>
              <w:spacing w:before="25" w:line="180" w:lineRule="auto"/>
              <w:ind w:left="0" w:right="691" w:firstLine="0"/>
              <w:jc w:val="left"/>
            </w:pPr>
            <w:r>
              <w:t>Ф.И.О.</w:t>
            </w:r>
          </w:p>
        </w:tc>
        <w:tc>
          <w:tcPr>
            <w:tcW w:w="3029" w:type="dxa"/>
          </w:tcPr>
          <w:p w:rsidR="00831CC4" w:rsidRDefault="00831CC4" w:rsidP="008D3244">
            <w:pPr>
              <w:pStyle w:val="BodyText"/>
              <w:spacing w:before="25" w:line="180" w:lineRule="auto"/>
              <w:ind w:left="0" w:right="691" w:firstLine="0"/>
              <w:jc w:val="left"/>
            </w:pPr>
            <w:r>
              <w:t xml:space="preserve">Должность </w:t>
            </w:r>
          </w:p>
        </w:tc>
        <w:tc>
          <w:tcPr>
            <w:tcW w:w="2835" w:type="dxa"/>
          </w:tcPr>
          <w:p w:rsidR="00831CC4" w:rsidRDefault="00831CC4" w:rsidP="008D3244">
            <w:pPr>
              <w:pStyle w:val="BodyText"/>
              <w:spacing w:before="25" w:line="180" w:lineRule="auto"/>
              <w:ind w:left="0" w:right="691" w:firstLine="0"/>
              <w:jc w:val="left"/>
            </w:pPr>
            <w:r>
              <w:t>Состав комиссии</w:t>
            </w:r>
          </w:p>
        </w:tc>
      </w:tr>
      <w:tr w:rsidR="00831CC4" w:rsidTr="008D3244">
        <w:tc>
          <w:tcPr>
            <w:tcW w:w="2404" w:type="dxa"/>
          </w:tcPr>
          <w:p w:rsidR="00831CC4" w:rsidRDefault="00831CC4" w:rsidP="008D3244">
            <w:pPr>
              <w:pStyle w:val="BodyText"/>
              <w:spacing w:before="25" w:line="180" w:lineRule="auto"/>
              <w:ind w:left="0" w:right="691" w:firstLine="0"/>
              <w:jc w:val="left"/>
            </w:pPr>
            <w:r>
              <w:t>Сенькова Н.А.</w:t>
            </w:r>
          </w:p>
        </w:tc>
        <w:tc>
          <w:tcPr>
            <w:tcW w:w="3029" w:type="dxa"/>
          </w:tcPr>
          <w:p w:rsidR="00831CC4" w:rsidRDefault="00831CC4" w:rsidP="008D3244">
            <w:pPr>
              <w:pStyle w:val="BodyText"/>
              <w:spacing w:before="25" w:line="180" w:lineRule="auto"/>
              <w:ind w:left="0" w:right="691" w:firstLine="0"/>
              <w:jc w:val="left"/>
            </w:pPr>
            <w:r>
              <w:t>Художественный руководитель</w:t>
            </w:r>
          </w:p>
        </w:tc>
        <w:tc>
          <w:tcPr>
            <w:tcW w:w="2835" w:type="dxa"/>
          </w:tcPr>
          <w:p w:rsidR="00831CC4" w:rsidRDefault="00831CC4" w:rsidP="008D3244">
            <w:pPr>
              <w:pStyle w:val="BodyText"/>
              <w:spacing w:before="25" w:line="180" w:lineRule="auto"/>
              <w:ind w:left="0" w:right="691" w:firstLine="0"/>
              <w:jc w:val="left"/>
            </w:pPr>
            <w:r>
              <w:t>председатель</w:t>
            </w:r>
          </w:p>
        </w:tc>
      </w:tr>
      <w:tr w:rsidR="00831CC4" w:rsidTr="008D3244">
        <w:tc>
          <w:tcPr>
            <w:tcW w:w="2404" w:type="dxa"/>
          </w:tcPr>
          <w:p w:rsidR="00831CC4" w:rsidRDefault="00831CC4" w:rsidP="008D3244">
            <w:pPr>
              <w:pStyle w:val="BodyText"/>
              <w:spacing w:before="25" w:line="180" w:lineRule="auto"/>
              <w:ind w:left="0" w:right="691" w:firstLine="0"/>
              <w:jc w:val="left"/>
            </w:pPr>
            <w:r>
              <w:t>Сенькова К.Г.</w:t>
            </w:r>
          </w:p>
        </w:tc>
        <w:tc>
          <w:tcPr>
            <w:tcW w:w="3029" w:type="dxa"/>
          </w:tcPr>
          <w:p w:rsidR="00831CC4" w:rsidRDefault="00831CC4" w:rsidP="008D3244">
            <w:pPr>
              <w:pStyle w:val="BodyText"/>
              <w:spacing w:before="25" w:line="180" w:lineRule="auto"/>
              <w:ind w:left="0" w:right="691" w:firstLine="0"/>
              <w:jc w:val="left"/>
            </w:pPr>
            <w:r>
              <w:t>культорганизатор</w:t>
            </w:r>
          </w:p>
        </w:tc>
        <w:tc>
          <w:tcPr>
            <w:tcW w:w="2835" w:type="dxa"/>
          </w:tcPr>
          <w:p w:rsidR="00831CC4" w:rsidRDefault="00831CC4" w:rsidP="008D3244">
            <w:pPr>
              <w:pStyle w:val="BodyText"/>
              <w:spacing w:before="25" w:line="180" w:lineRule="auto"/>
              <w:ind w:left="0" w:right="691" w:firstLine="0"/>
              <w:jc w:val="left"/>
            </w:pPr>
            <w:r>
              <w:t>заместитель председателя</w:t>
            </w:r>
          </w:p>
        </w:tc>
      </w:tr>
      <w:tr w:rsidR="00831CC4" w:rsidTr="008D3244">
        <w:tc>
          <w:tcPr>
            <w:tcW w:w="2404" w:type="dxa"/>
          </w:tcPr>
          <w:p w:rsidR="00831CC4" w:rsidRDefault="00831CC4" w:rsidP="008D3244">
            <w:pPr>
              <w:pStyle w:val="BodyText"/>
              <w:spacing w:before="25" w:line="180" w:lineRule="auto"/>
              <w:ind w:left="0" w:right="691" w:firstLine="0"/>
              <w:jc w:val="left"/>
            </w:pPr>
            <w:r>
              <w:t>Красная О.Ф.</w:t>
            </w:r>
          </w:p>
        </w:tc>
        <w:tc>
          <w:tcPr>
            <w:tcW w:w="3029" w:type="dxa"/>
          </w:tcPr>
          <w:p w:rsidR="00831CC4" w:rsidRDefault="00831CC4" w:rsidP="008D3244">
            <w:pPr>
              <w:pStyle w:val="BodyText"/>
              <w:spacing w:before="25" w:line="180" w:lineRule="auto"/>
              <w:ind w:left="0" w:right="691" w:firstLine="0"/>
              <w:jc w:val="left"/>
            </w:pPr>
            <w:r>
              <w:t>Ведущий бухгалтер</w:t>
            </w:r>
          </w:p>
        </w:tc>
        <w:tc>
          <w:tcPr>
            <w:tcW w:w="2835" w:type="dxa"/>
          </w:tcPr>
          <w:p w:rsidR="00831CC4" w:rsidRDefault="00831CC4" w:rsidP="008D3244">
            <w:pPr>
              <w:pStyle w:val="BodyText"/>
              <w:spacing w:before="25" w:line="180" w:lineRule="auto"/>
              <w:ind w:left="0" w:right="691" w:firstLine="0"/>
              <w:jc w:val="left"/>
            </w:pPr>
            <w:r>
              <w:t>член комиссии (по согласованию)</w:t>
            </w:r>
          </w:p>
        </w:tc>
      </w:tr>
      <w:tr w:rsidR="00831CC4" w:rsidTr="008D3244">
        <w:tc>
          <w:tcPr>
            <w:tcW w:w="2404" w:type="dxa"/>
          </w:tcPr>
          <w:p w:rsidR="00831CC4" w:rsidRDefault="00831CC4" w:rsidP="008D3244">
            <w:pPr>
              <w:pStyle w:val="BodyText"/>
              <w:spacing w:before="25" w:line="180" w:lineRule="auto"/>
              <w:ind w:left="0" w:right="691" w:firstLine="0"/>
              <w:jc w:val="left"/>
            </w:pPr>
            <w:r>
              <w:t>Лукашова Н.Г.</w:t>
            </w:r>
          </w:p>
        </w:tc>
        <w:tc>
          <w:tcPr>
            <w:tcW w:w="3029" w:type="dxa"/>
          </w:tcPr>
          <w:p w:rsidR="00831CC4" w:rsidRDefault="00831CC4" w:rsidP="008D3244">
            <w:pPr>
              <w:pStyle w:val="BodyText"/>
              <w:spacing w:before="25" w:line="180" w:lineRule="auto"/>
              <w:ind w:left="0" w:right="691" w:firstLine="0"/>
              <w:jc w:val="left"/>
            </w:pPr>
            <w:r>
              <w:t>Оператор посадчик аттракциона</w:t>
            </w:r>
          </w:p>
        </w:tc>
        <w:tc>
          <w:tcPr>
            <w:tcW w:w="2835" w:type="dxa"/>
          </w:tcPr>
          <w:p w:rsidR="00831CC4" w:rsidRDefault="00831CC4" w:rsidP="008D3244">
            <w:pPr>
              <w:pStyle w:val="BodyText"/>
              <w:spacing w:before="25" w:line="180" w:lineRule="auto"/>
              <w:ind w:left="0" w:right="691" w:firstLine="0"/>
              <w:jc w:val="left"/>
            </w:pPr>
            <w:r>
              <w:t>член комиссии</w:t>
            </w:r>
          </w:p>
        </w:tc>
      </w:tr>
      <w:tr w:rsidR="00831CC4" w:rsidTr="008D3244">
        <w:tc>
          <w:tcPr>
            <w:tcW w:w="2404" w:type="dxa"/>
          </w:tcPr>
          <w:p w:rsidR="00831CC4" w:rsidRDefault="00831CC4" w:rsidP="008D3244">
            <w:pPr>
              <w:pStyle w:val="BodyText"/>
              <w:spacing w:before="25" w:line="180" w:lineRule="auto"/>
              <w:ind w:left="0" w:right="691" w:firstLine="0"/>
              <w:jc w:val="left"/>
            </w:pPr>
            <w:r>
              <w:t>Буховец И.А.</w:t>
            </w:r>
          </w:p>
        </w:tc>
        <w:tc>
          <w:tcPr>
            <w:tcW w:w="3029" w:type="dxa"/>
          </w:tcPr>
          <w:p w:rsidR="00831CC4" w:rsidRDefault="00831CC4" w:rsidP="008D3244">
            <w:pPr>
              <w:pStyle w:val="BodyText"/>
              <w:spacing w:before="25" w:line="180" w:lineRule="auto"/>
              <w:ind w:left="0" w:right="691" w:firstLine="0"/>
              <w:jc w:val="left"/>
            </w:pPr>
            <w:r>
              <w:t>кассир</w:t>
            </w:r>
          </w:p>
        </w:tc>
        <w:tc>
          <w:tcPr>
            <w:tcW w:w="2835" w:type="dxa"/>
          </w:tcPr>
          <w:p w:rsidR="00831CC4" w:rsidRDefault="00831CC4" w:rsidP="008D3244">
            <w:pPr>
              <w:pStyle w:val="BodyText"/>
              <w:spacing w:before="25" w:line="180" w:lineRule="auto"/>
              <w:ind w:left="0" w:right="691" w:firstLine="0"/>
              <w:jc w:val="left"/>
            </w:pPr>
            <w:r>
              <w:t>секретарь</w:t>
            </w:r>
          </w:p>
        </w:tc>
      </w:tr>
    </w:tbl>
    <w:p w:rsidR="00831CC4" w:rsidRDefault="00831CC4" w:rsidP="002B7385">
      <w:pPr>
        <w:pStyle w:val="BodyText"/>
        <w:spacing w:before="25" w:line="180" w:lineRule="auto"/>
        <w:ind w:left="681" w:right="691" w:firstLine="0"/>
        <w:jc w:val="left"/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p w:rsidR="00831CC4" w:rsidRDefault="00831CC4">
      <w:pPr>
        <w:pStyle w:val="BodyText"/>
        <w:ind w:left="0" w:firstLine="0"/>
        <w:jc w:val="left"/>
        <w:rPr>
          <w:sz w:val="30"/>
        </w:rPr>
      </w:pPr>
    </w:p>
    <w:sectPr w:rsidR="00831CC4" w:rsidSect="00F15303">
      <w:pgSz w:w="11910" w:h="16840"/>
      <w:pgMar w:top="1040" w:right="740" w:bottom="280" w:left="14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5EE"/>
    <w:multiLevelType w:val="multilevel"/>
    <w:tmpl w:val="7488F432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2A6402B7"/>
    <w:multiLevelType w:val="multilevel"/>
    <w:tmpl w:val="772C4E6E"/>
    <w:lvl w:ilvl="0">
      <w:start w:val="1"/>
      <w:numFmt w:val="decimal"/>
      <w:lvlText w:val="%1"/>
      <w:lvlJc w:val="left"/>
      <w:pPr>
        <w:ind w:left="102" w:hanging="5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69"/>
      </w:pPr>
      <w:rPr>
        <w:rFonts w:hint="default"/>
      </w:rPr>
    </w:lvl>
    <w:lvl w:ilvl="3">
      <w:numFmt w:val="bullet"/>
      <w:lvlText w:val="•"/>
      <w:lvlJc w:val="left"/>
      <w:pPr>
        <w:ind w:left="2939" w:hanging="569"/>
      </w:pPr>
      <w:rPr>
        <w:rFonts w:hint="default"/>
      </w:rPr>
    </w:lvl>
    <w:lvl w:ilvl="4">
      <w:numFmt w:val="bullet"/>
      <w:lvlText w:val="•"/>
      <w:lvlJc w:val="left"/>
      <w:pPr>
        <w:ind w:left="3886" w:hanging="569"/>
      </w:pPr>
      <w:rPr>
        <w:rFonts w:hint="default"/>
      </w:rPr>
    </w:lvl>
    <w:lvl w:ilvl="5">
      <w:numFmt w:val="bullet"/>
      <w:lvlText w:val="•"/>
      <w:lvlJc w:val="left"/>
      <w:pPr>
        <w:ind w:left="4833" w:hanging="569"/>
      </w:pPr>
      <w:rPr>
        <w:rFonts w:hint="default"/>
      </w:rPr>
    </w:lvl>
    <w:lvl w:ilvl="6">
      <w:numFmt w:val="bullet"/>
      <w:lvlText w:val="•"/>
      <w:lvlJc w:val="left"/>
      <w:pPr>
        <w:ind w:left="5779" w:hanging="569"/>
      </w:pPr>
      <w:rPr>
        <w:rFonts w:hint="default"/>
      </w:rPr>
    </w:lvl>
    <w:lvl w:ilvl="7">
      <w:numFmt w:val="bullet"/>
      <w:lvlText w:val="•"/>
      <w:lvlJc w:val="left"/>
      <w:pPr>
        <w:ind w:left="6726" w:hanging="569"/>
      </w:pPr>
      <w:rPr>
        <w:rFonts w:hint="default"/>
      </w:rPr>
    </w:lvl>
    <w:lvl w:ilvl="8">
      <w:numFmt w:val="bullet"/>
      <w:lvlText w:val="•"/>
      <w:lvlJc w:val="left"/>
      <w:pPr>
        <w:ind w:left="7673" w:hanging="569"/>
      </w:pPr>
      <w:rPr>
        <w:rFonts w:hint="default"/>
      </w:rPr>
    </w:lvl>
  </w:abstractNum>
  <w:abstractNum w:abstractNumId="2">
    <w:nsid w:val="526816C3"/>
    <w:multiLevelType w:val="multilevel"/>
    <w:tmpl w:val="F5BE1BB8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52B356A5"/>
    <w:multiLevelType w:val="hybridMultilevel"/>
    <w:tmpl w:val="A3C2C254"/>
    <w:lvl w:ilvl="0" w:tplc="8E8C0776">
      <w:numFmt w:val="bullet"/>
      <w:lvlText w:val=""/>
      <w:lvlJc w:val="left"/>
      <w:pPr>
        <w:ind w:left="102" w:hanging="711"/>
      </w:pPr>
      <w:rPr>
        <w:rFonts w:ascii="Symbol" w:eastAsia="Times New Roman" w:hAnsi="Symbol" w:hint="default"/>
        <w:w w:val="100"/>
        <w:sz w:val="28"/>
      </w:rPr>
    </w:lvl>
    <w:lvl w:ilvl="1" w:tplc="86D4E50C">
      <w:numFmt w:val="bullet"/>
      <w:lvlText w:val="•"/>
      <w:lvlJc w:val="left"/>
      <w:pPr>
        <w:ind w:left="1046" w:hanging="711"/>
      </w:pPr>
      <w:rPr>
        <w:rFonts w:hint="default"/>
      </w:rPr>
    </w:lvl>
    <w:lvl w:ilvl="2" w:tplc="89F27CF0">
      <w:numFmt w:val="bullet"/>
      <w:lvlText w:val="•"/>
      <w:lvlJc w:val="left"/>
      <w:pPr>
        <w:ind w:left="1993" w:hanging="711"/>
      </w:pPr>
      <w:rPr>
        <w:rFonts w:hint="default"/>
      </w:rPr>
    </w:lvl>
    <w:lvl w:ilvl="3" w:tplc="9F10B21C">
      <w:numFmt w:val="bullet"/>
      <w:lvlText w:val="•"/>
      <w:lvlJc w:val="left"/>
      <w:pPr>
        <w:ind w:left="2939" w:hanging="711"/>
      </w:pPr>
      <w:rPr>
        <w:rFonts w:hint="default"/>
      </w:rPr>
    </w:lvl>
    <w:lvl w:ilvl="4" w:tplc="51965C12">
      <w:numFmt w:val="bullet"/>
      <w:lvlText w:val="•"/>
      <w:lvlJc w:val="left"/>
      <w:pPr>
        <w:ind w:left="3886" w:hanging="711"/>
      </w:pPr>
      <w:rPr>
        <w:rFonts w:hint="default"/>
      </w:rPr>
    </w:lvl>
    <w:lvl w:ilvl="5" w:tplc="AA46E112">
      <w:numFmt w:val="bullet"/>
      <w:lvlText w:val="•"/>
      <w:lvlJc w:val="left"/>
      <w:pPr>
        <w:ind w:left="4833" w:hanging="711"/>
      </w:pPr>
      <w:rPr>
        <w:rFonts w:hint="default"/>
      </w:rPr>
    </w:lvl>
    <w:lvl w:ilvl="6" w:tplc="26D4F988">
      <w:numFmt w:val="bullet"/>
      <w:lvlText w:val="•"/>
      <w:lvlJc w:val="left"/>
      <w:pPr>
        <w:ind w:left="5779" w:hanging="711"/>
      </w:pPr>
      <w:rPr>
        <w:rFonts w:hint="default"/>
      </w:rPr>
    </w:lvl>
    <w:lvl w:ilvl="7" w:tplc="73505E72">
      <w:numFmt w:val="bullet"/>
      <w:lvlText w:val="•"/>
      <w:lvlJc w:val="left"/>
      <w:pPr>
        <w:ind w:left="6726" w:hanging="711"/>
      </w:pPr>
      <w:rPr>
        <w:rFonts w:hint="default"/>
      </w:rPr>
    </w:lvl>
    <w:lvl w:ilvl="8" w:tplc="A052FAB8">
      <w:numFmt w:val="bullet"/>
      <w:lvlText w:val="•"/>
      <w:lvlJc w:val="left"/>
      <w:pPr>
        <w:ind w:left="7673" w:hanging="711"/>
      </w:pPr>
      <w:rPr>
        <w:rFonts w:hint="default"/>
      </w:rPr>
    </w:lvl>
  </w:abstractNum>
  <w:abstractNum w:abstractNumId="4">
    <w:nsid w:val="52C927EF"/>
    <w:multiLevelType w:val="multilevel"/>
    <w:tmpl w:val="7DE66DB0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5">
    <w:nsid w:val="557D6FF8"/>
    <w:multiLevelType w:val="hybridMultilevel"/>
    <w:tmpl w:val="BA70DE06"/>
    <w:lvl w:ilvl="0" w:tplc="33743C30">
      <w:start w:val="1"/>
      <w:numFmt w:val="decimal"/>
      <w:lvlText w:val="%1."/>
      <w:lvlJc w:val="left"/>
      <w:pPr>
        <w:ind w:left="395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C04CB68">
      <w:numFmt w:val="bullet"/>
      <w:lvlText w:val="•"/>
      <w:lvlJc w:val="left"/>
      <w:pPr>
        <w:ind w:left="4520" w:hanging="567"/>
      </w:pPr>
      <w:rPr>
        <w:rFonts w:hint="default"/>
      </w:rPr>
    </w:lvl>
    <w:lvl w:ilvl="2" w:tplc="00E4851C">
      <w:numFmt w:val="bullet"/>
      <w:lvlText w:val="•"/>
      <w:lvlJc w:val="left"/>
      <w:pPr>
        <w:ind w:left="5081" w:hanging="567"/>
      </w:pPr>
      <w:rPr>
        <w:rFonts w:hint="default"/>
      </w:rPr>
    </w:lvl>
    <w:lvl w:ilvl="3" w:tplc="071E5548">
      <w:numFmt w:val="bullet"/>
      <w:lvlText w:val="•"/>
      <w:lvlJc w:val="left"/>
      <w:pPr>
        <w:ind w:left="5641" w:hanging="567"/>
      </w:pPr>
      <w:rPr>
        <w:rFonts w:hint="default"/>
      </w:rPr>
    </w:lvl>
    <w:lvl w:ilvl="4" w:tplc="0696F498">
      <w:numFmt w:val="bullet"/>
      <w:lvlText w:val="•"/>
      <w:lvlJc w:val="left"/>
      <w:pPr>
        <w:ind w:left="6202" w:hanging="567"/>
      </w:pPr>
      <w:rPr>
        <w:rFonts w:hint="default"/>
      </w:rPr>
    </w:lvl>
    <w:lvl w:ilvl="5" w:tplc="192C00EC">
      <w:numFmt w:val="bullet"/>
      <w:lvlText w:val="•"/>
      <w:lvlJc w:val="left"/>
      <w:pPr>
        <w:ind w:left="6763" w:hanging="567"/>
      </w:pPr>
      <w:rPr>
        <w:rFonts w:hint="default"/>
      </w:rPr>
    </w:lvl>
    <w:lvl w:ilvl="6" w:tplc="BD0E607A">
      <w:numFmt w:val="bullet"/>
      <w:lvlText w:val="•"/>
      <w:lvlJc w:val="left"/>
      <w:pPr>
        <w:ind w:left="7323" w:hanging="567"/>
      </w:pPr>
      <w:rPr>
        <w:rFonts w:hint="default"/>
      </w:rPr>
    </w:lvl>
    <w:lvl w:ilvl="7" w:tplc="9B103640">
      <w:numFmt w:val="bullet"/>
      <w:lvlText w:val="•"/>
      <w:lvlJc w:val="left"/>
      <w:pPr>
        <w:ind w:left="7884" w:hanging="567"/>
      </w:pPr>
      <w:rPr>
        <w:rFonts w:hint="default"/>
      </w:rPr>
    </w:lvl>
    <w:lvl w:ilvl="8" w:tplc="7DF459AA">
      <w:numFmt w:val="bullet"/>
      <w:lvlText w:val="•"/>
      <w:lvlJc w:val="left"/>
      <w:pPr>
        <w:ind w:left="8445" w:hanging="567"/>
      </w:pPr>
      <w:rPr>
        <w:rFonts w:hint="default"/>
      </w:rPr>
    </w:lvl>
  </w:abstractNum>
  <w:abstractNum w:abstractNumId="6">
    <w:nsid w:val="59491041"/>
    <w:multiLevelType w:val="hybridMultilevel"/>
    <w:tmpl w:val="E38E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B7203E"/>
    <w:multiLevelType w:val="multilevel"/>
    <w:tmpl w:val="69C87A70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8">
    <w:nsid w:val="72FA2970"/>
    <w:multiLevelType w:val="multilevel"/>
    <w:tmpl w:val="5E16FDE0"/>
    <w:lvl w:ilvl="0">
      <w:start w:val="2"/>
      <w:numFmt w:val="decimal"/>
      <w:lvlText w:val="%1"/>
      <w:lvlJc w:val="left"/>
      <w:pPr>
        <w:ind w:left="102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04"/>
      </w:pPr>
      <w:rPr>
        <w:rFonts w:hint="default"/>
      </w:rPr>
    </w:lvl>
    <w:lvl w:ilvl="3">
      <w:numFmt w:val="bullet"/>
      <w:lvlText w:val="•"/>
      <w:lvlJc w:val="left"/>
      <w:pPr>
        <w:ind w:left="2939" w:hanging="504"/>
      </w:pPr>
      <w:rPr>
        <w:rFonts w:hint="default"/>
      </w:rPr>
    </w:lvl>
    <w:lvl w:ilvl="4">
      <w:numFmt w:val="bullet"/>
      <w:lvlText w:val="•"/>
      <w:lvlJc w:val="left"/>
      <w:pPr>
        <w:ind w:left="3886" w:hanging="504"/>
      </w:pPr>
      <w:rPr>
        <w:rFonts w:hint="default"/>
      </w:rPr>
    </w:lvl>
    <w:lvl w:ilvl="5">
      <w:numFmt w:val="bullet"/>
      <w:lvlText w:val="•"/>
      <w:lvlJc w:val="left"/>
      <w:pPr>
        <w:ind w:left="4833" w:hanging="504"/>
      </w:pPr>
      <w:rPr>
        <w:rFonts w:hint="default"/>
      </w:rPr>
    </w:lvl>
    <w:lvl w:ilvl="6">
      <w:numFmt w:val="bullet"/>
      <w:lvlText w:val="•"/>
      <w:lvlJc w:val="left"/>
      <w:pPr>
        <w:ind w:left="5779" w:hanging="504"/>
      </w:pPr>
      <w:rPr>
        <w:rFonts w:hint="default"/>
      </w:rPr>
    </w:lvl>
    <w:lvl w:ilvl="7">
      <w:numFmt w:val="bullet"/>
      <w:lvlText w:val="•"/>
      <w:lvlJc w:val="left"/>
      <w:pPr>
        <w:ind w:left="6726" w:hanging="504"/>
      </w:pPr>
      <w:rPr>
        <w:rFonts w:hint="default"/>
      </w:rPr>
    </w:lvl>
    <w:lvl w:ilvl="8">
      <w:numFmt w:val="bullet"/>
      <w:lvlText w:val="•"/>
      <w:lvlJc w:val="left"/>
      <w:pPr>
        <w:ind w:left="7673" w:hanging="504"/>
      </w:pPr>
      <w:rPr>
        <w:rFonts w:hint="default"/>
      </w:rPr>
    </w:lvl>
  </w:abstractNum>
  <w:abstractNum w:abstractNumId="9">
    <w:nsid w:val="787E3A92"/>
    <w:multiLevelType w:val="multilevel"/>
    <w:tmpl w:val="447A4890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0">
    <w:nsid w:val="7DAC7B5A"/>
    <w:multiLevelType w:val="multilevel"/>
    <w:tmpl w:val="10468F5C"/>
    <w:lvl w:ilvl="0">
      <w:start w:val="3"/>
      <w:numFmt w:val="decimal"/>
      <w:lvlText w:val="%1"/>
      <w:lvlJc w:val="left"/>
      <w:pPr>
        <w:ind w:left="1520" w:hanging="7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05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08" w:hanging="711"/>
      </w:pPr>
      <w:rPr>
        <w:rFonts w:hint="default"/>
      </w:rPr>
    </w:lvl>
    <w:lvl w:ilvl="4">
      <w:numFmt w:val="bullet"/>
      <w:lvlText w:val="•"/>
      <w:lvlJc w:val="left"/>
      <w:pPr>
        <w:ind w:left="4202" w:hanging="711"/>
      </w:pPr>
      <w:rPr>
        <w:rFonts w:hint="default"/>
      </w:rPr>
    </w:lvl>
    <w:lvl w:ilvl="5">
      <w:numFmt w:val="bullet"/>
      <w:lvlText w:val="•"/>
      <w:lvlJc w:val="left"/>
      <w:pPr>
        <w:ind w:left="5096" w:hanging="711"/>
      </w:pPr>
      <w:rPr>
        <w:rFonts w:hint="default"/>
      </w:rPr>
    </w:lvl>
    <w:lvl w:ilvl="6">
      <w:numFmt w:val="bullet"/>
      <w:lvlText w:val="•"/>
      <w:lvlJc w:val="left"/>
      <w:pPr>
        <w:ind w:left="5990" w:hanging="711"/>
      </w:pPr>
      <w:rPr>
        <w:rFonts w:hint="default"/>
      </w:rPr>
    </w:lvl>
    <w:lvl w:ilvl="7">
      <w:numFmt w:val="bullet"/>
      <w:lvlText w:val="•"/>
      <w:lvlJc w:val="left"/>
      <w:pPr>
        <w:ind w:left="6884" w:hanging="711"/>
      </w:pPr>
      <w:rPr>
        <w:rFonts w:hint="default"/>
      </w:rPr>
    </w:lvl>
    <w:lvl w:ilvl="8">
      <w:numFmt w:val="bullet"/>
      <w:lvlText w:val="•"/>
      <w:lvlJc w:val="left"/>
      <w:pPr>
        <w:ind w:left="7778" w:hanging="711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6E2"/>
    <w:rsid w:val="0002386E"/>
    <w:rsid w:val="0006605C"/>
    <w:rsid w:val="00080330"/>
    <w:rsid w:val="00091156"/>
    <w:rsid w:val="001069E2"/>
    <w:rsid w:val="00117060"/>
    <w:rsid w:val="0016745E"/>
    <w:rsid w:val="00195919"/>
    <w:rsid w:val="001A3A95"/>
    <w:rsid w:val="001A4E01"/>
    <w:rsid w:val="001E72D8"/>
    <w:rsid w:val="0025133B"/>
    <w:rsid w:val="002B7385"/>
    <w:rsid w:val="00341D7A"/>
    <w:rsid w:val="00346639"/>
    <w:rsid w:val="0035312E"/>
    <w:rsid w:val="0036561C"/>
    <w:rsid w:val="004006E2"/>
    <w:rsid w:val="004E58FB"/>
    <w:rsid w:val="0058203D"/>
    <w:rsid w:val="006B01C6"/>
    <w:rsid w:val="007126B0"/>
    <w:rsid w:val="007475DC"/>
    <w:rsid w:val="00822D96"/>
    <w:rsid w:val="00831CC4"/>
    <w:rsid w:val="00866936"/>
    <w:rsid w:val="00894A1B"/>
    <w:rsid w:val="008B5926"/>
    <w:rsid w:val="008D3244"/>
    <w:rsid w:val="00936440"/>
    <w:rsid w:val="00971140"/>
    <w:rsid w:val="00974765"/>
    <w:rsid w:val="009E221A"/>
    <w:rsid w:val="00A62C54"/>
    <w:rsid w:val="00A62CE1"/>
    <w:rsid w:val="00A8777E"/>
    <w:rsid w:val="00B7037A"/>
    <w:rsid w:val="00B80760"/>
    <w:rsid w:val="00C339FC"/>
    <w:rsid w:val="00C64EF0"/>
    <w:rsid w:val="00C82F58"/>
    <w:rsid w:val="00CA0863"/>
    <w:rsid w:val="00D553E0"/>
    <w:rsid w:val="00D63672"/>
    <w:rsid w:val="00D901B2"/>
    <w:rsid w:val="00E1778E"/>
    <w:rsid w:val="00E207F6"/>
    <w:rsid w:val="00EF2C0B"/>
    <w:rsid w:val="00F15303"/>
    <w:rsid w:val="00F239AA"/>
    <w:rsid w:val="00F31229"/>
    <w:rsid w:val="00F34ED6"/>
    <w:rsid w:val="00F9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1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6561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6561C"/>
    <w:pPr>
      <w:ind w:left="102" w:firstLine="70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0889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36561C"/>
    <w:pPr>
      <w:ind w:left="102" w:right="110" w:firstLine="707"/>
      <w:jc w:val="both"/>
    </w:pPr>
  </w:style>
  <w:style w:type="paragraph" w:customStyle="1" w:styleId="TableParagraph">
    <w:name w:val="Table Paragraph"/>
    <w:basedOn w:val="Normal"/>
    <w:uiPriority w:val="99"/>
    <w:rsid w:val="0036561C"/>
  </w:style>
  <w:style w:type="table" w:styleId="TableGrid">
    <w:name w:val="Table Grid"/>
    <w:basedOn w:val="TableNormal"/>
    <w:uiPriority w:val="99"/>
    <w:rsid w:val="002B7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6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05C"/>
    <w:rPr>
      <w:rFonts w:ascii="Segoe UI" w:hAnsi="Segoe UI" w:cs="Segoe UI"/>
      <w:sz w:val="18"/>
      <w:szCs w:val="18"/>
      <w:lang w:val="ru-RU"/>
    </w:rPr>
  </w:style>
  <w:style w:type="paragraph" w:styleId="Title">
    <w:name w:val="Title"/>
    <w:basedOn w:val="Normal"/>
    <w:link w:val="TitleChar"/>
    <w:uiPriority w:val="99"/>
    <w:qFormat/>
    <w:rsid w:val="007475DC"/>
    <w:pPr>
      <w:widowControl/>
      <w:autoSpaceDE/>
      <w:autoSpaceDN/>
      <w:jc w:val="center"/>
    </w:pPr>
    <w:rPr>
      <w:b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475DC"/>
    <w:rPr>
      <w:rFonts w:ascii="Times New Roman" w:hAnsi="Times New Roman" w:cs="Times New Roman"/>
      <w:b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6</Pages>
  <Words>1348</Words>
  <Characters>7687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FilatkinAV</dc:creator>
  <cp:keywords/>
  <dc:description/>
  <cp:lastModifiedBy>admin</cp:lastModifiedBy>
  <cp:revision>42</cp:revision>
  <cp:lastPrinted>2022-02-21T17:03:00Z</cp:lastPrinted>
  <dcterms:created xsi:type="dcterms:W3CDTF">2021-12-01T14:30:00Z</dcterms:created>
  <dcterms:modified xsi:type="dcterms:W3CDTF">2021-08-20T20:13:00Z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